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9F" w:rsidRDefault="00BC559F" w:rsidP="006302F4">
      <w:pPr>
        <w:pStyle w:val="BodyText"/>
      </w:pPr>
    </w:p>
    <w:p w:rsidR="006302F4" w:rsidRDefault="006302F4" w:rsidP="006302F4">
      <w:pPr>
        <w:pStyle w:val="BodyText"/>
      </w:pPr>
      <w:r>
        <w:rPr>
          <w:sz w:val="20"/>
          <w:szCs w:val="20"/>
        </w:rPr>
        <w:t xml:space="preserve">                                       </w:t>
      </w:r>
      <w:r w:rsidRPr="00F2200C">
        <w:rPr>
          <w:sz w:val="20"/>
          <w:szCs w:val="20"/>
        </w:rPr>
        <w:object w:dxaOrig="3512" w:dyaOrig="1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69pt" o:ole="">
            <v:imagedata r:id="rId7" o:title=""/>
          </v:shape>
          <o:OLEObject Type="Embed" ProgID="Imaging.Document" ShapeID="_x0000_i1025" DrawAspect="Content" ObjectID="_1715164352" r:id="rId8"/>
        </w:object>
      </w:r>
    </w:p>
    <w:p w:rsidR="006302F4" w:rsidRDefault="006302F4" w:rsidP="006302F4">
      <w:pPr>
        <w:pStyle w:val="BodyText"/>
      </w:pPr>
      <w:r>
        <w:rPr>
          <w:sz w:val="20"/>
          <w:szCs w:val="20"/>
        </w:rPr>
        <w:t xml:space="preserve">                                           P.O. BOX 1175 EMBU, </w:t>
      </w:r>
      <w:r w:rsidRPr="00F2200C">
        <w:rPr>
          <w:b/>
          <w:sz w:val="20"/>
          <w:szCs w:val="20"/>
        </w:rPr>
        <w:t>email:</w:t>
      </w:r>
      <w:r>
        <w:rPr>
          <w:b/>
          <w:sz w:val="20"/>
          <w:szCs w:val="20"/>
        </w:rPr>
        <w:t xml:space="preserve"> </w:t>
      </w:r>
      <w:r w:rsidRPr="00F2200C">
        <w:rPr>
          <w:b/>
          <w:sz w:val="20"/>
          <w:szCs w:val="20"/>
        </w:rPr>
        <w:t>yoken.sacco@gmail.com</w:t>
      </w:r>
    </w:p>
    <w:p w:rsidR="006302F4" w:rsidRDefault="006302F4" w:rsidP="006302F4">
      <w:pPr>
        <w:pStyle w:val="BodyText"/>
      </w:pPr>
    </w:p>
    <w:p w:rsidR="006302F4" w:rsidRPr="006302F4" w:rsidRDefault="006302F4" w:rsidP="006302F4">
      <w:pPr>
        <w:pStyle w:val="BodyText"/>
      </w:pPr>
    </w:p>
    <w:p w:rsidR="00BC559F" w:rsidRDefault="00BC559F">
      <w:pPr>
        <w:pStyle w:val="BodyText"/>
        <w:spacing w:before="8"/>
        <w:rPr>
          <w:sz w:val="11"/>
        </w:rPr>
      </w:pPr>
    </w:p>
    <w:p w:rsidR="00BC559F" w:rsidRPr="008B0288" w:rsidRDefault="007F28D5">
      <w:pPr>
        <w:tabs>
          <w:tab w:val="left" w:pos="2692"/>
        </w:tabs>
        <w:spacing w:before="11" w:line="247" w:lineRule="auto"/>
        <w:ind w:left="571" w:right="812"/>
        <w:jc w:val="center"/>
        <w:rPr>
          <w:rFonts w:ascii="Georgia" w:cs="David"/>
          <w:color w:val="E36C0A" w:themeColor="accent6" w:themeShade="BF"/>
          <w:w w:val="135"/>
          <w:sz w:val="40"/>
        </w:rPr>
      </w:pPr>
      <w:r w:rsidRPr="008B0288">
        <w:rPr>
          <w:rFonts w:ascii="Georgia" w:cs="David"/>
          <w:color w:val="E36C0A" w:themeColor="accent6" w:themeShade="BF"/>
          <w:w w:val="135"/>
          <w:sz w:val="40"/>
        </w:rPr>
        <w:t>YOKEN SAVINGS AND CREDIT CO-OPERATIVE SOCIETY LIMITED</w:t>
      </w:r>
    </w:p>
    <w:p w:rsidR="00BC559F" w:rsidRPr="007B27EE" w:rsidRDefault="003C52D0" w:rsidP="007B27EE">
      <w:pPr>
        <w:tabs>
          <w:tab w:val="left" w:pos="2692"/>
        </w:tabs>
        <w:spacing w:before="11" w:line="247" w:lineRule="auto"/>
        <w:ind w:left="571" w:right="812"/>
        <w:rPr>
          <w:rFonts w:ascii="Georgia"/>
          <w:sz w:val="24"/>
          <w:szCs w:val="24"/>
        </w:rPr>
      </w:pPr>
      <w:r>
        <w:rPr>
          <w:rFonts w:ascii="Georgia"/>
          <w:color w:val="CC9900"/>
          <w:w w:val="135"/>
          <w:sz w:val="40"/>
        </w:rPr>
        <w:t xml:space="preserve">               </w:t>
      </w:r>
      <w:r w:rsidR="007B27EE" w:rsidRPr="007B27EE">
        <w:rPr>
          <w:rFonts w:ascii="Gabriola" w:hAnsi="Gabriola"/>
          <w:color w:val="000000" w:themeColor="text1"/>
          <w:w w:val="135"/>
          <w:sz w:val="24"/>
          <w:szCs w:val="24"/>
        </w:rPr>
        <w:t>SAVE REGULARLY, BORROW WISELY AND DEVELOP</w:t>
      </w:r>
    </w:p>
    <w:p w:rsidR="00BC559F" w:rsidRDefault="00BC559F">
      <w:pPr>
        <w:pStyle w:val="BodyText"/>
        <w:rPr>
          <w:rFonts w:ascii="Georgia"/>
          <w:sz w:val="20"/>
        </w:rPr>
      </w:pPr>
    </w:p>
    <w:p w:rsidR="00BC559F" w:rsidRDefault="00BC559F">
      <w:pPr>
        <w:pStyle w:val="BodyText"/>
        <w:rPr>
          <w:rFonts w:ascii="Georgia"/>
          <w:sz w:val="20"/>
        </w:rPr>
      </w:pPr>
    </w:p>
    <w:p w:rsidR="00BC559F" w:rsidRDefault="00BC559F">
      <w:pPr>
        <w:pStyle w:val="BodyText"/>
        <w:rPr>
          <w:rFonts w:ascii="Georgia"/>
          <w:sz w:val="20"/>
        </w:rPr>
      </w:pPr>
    </w:p>
    <w:p w:rsidR="00BC559F" w:rsidRDefault="00BC559F">
      <w:pPr>
        <w:pStyle w:val="BodyText"/>
        <w:rPr>
          <w:rFonts w:ascii="Georgia"/>
          <w:sz w:val="20"/>
        </w:rPr>
      </w:pPr>
    </w:p>
    <w:p w:rsidR="00BC559F" w:rsidRDefault="00BC559F">
      <w:pPr>
        <w:pStyle w:val="BodyText"/>
        <w:rPr>
          <w:rFonts w:ascii="Georgia"/>
          <w:sz w:val="20"/>
        </w:rPr>
      </w:pPr>
    </w:p>
    <w:p w:rsidR="00BC559F" w:rsidRDefault="00BC559F">
      <w:pPr>
        <w:pStyle w:val="BodyText"/>
        <w:rPr>
          <w:rFonts w:ascii="Georgia"/>
          <w:sz w:val="20"/>
        </w:rPr>
      </w:pPr>
    </w:p>
    <w:p w:rsidR="00BC559F" w:rsidRDefault="00BC559F">
      <w:pPr>
        <w:pStyle w:val="BodyText"/>
        <w:rPr>
          <w:rFonts w:ascii="Georgia"/>
          <w:sz w:val="20"/>
        </w:rPr>
      </w:pPr>
    </w:p>
    <w:p w:rsidR="00BC559F" w:rsidRDefault="00BC559F">
      <w:pPr>
        <w:pStyle w:val="BodyText"/>
        <w:rPr>
          <w:rFonts w:ascii="Georgia"/>
          <w:sz w:val="20"/>
        </w:rPr>
      </w:pPr>
    </w:p>
    <w:p w:rsidR="00BC559F" w:rsidRPr="00292AAF" w:rsidRDefault="008B0288" w:rsidP="008B0288">
      <w:pPr>
        <w:pStyle w:val="Title"/>
        <w:jc w:val="left"/>
        <w:rPr>
          <w:b/>
          <w:color w:val="7030A0"/>
        </w:rPr>
      </w:pPr>
      <w:r>
        <w:rPr>
          <w:b/>
          <w:color w:val="7030A0"/>
        </w:rPr>
        <w:t xml:space="preserve">          </w:t>
      </w:r>
      <w:r w:rsidR="004064CE" w:rsidRPr="00292AAF">
        <w:rPr>
          <w:b/>
          <w:color w:val="7030A0"/>
        </w:rPr>
        <w:t>CREDIT</w:t>
      </w:r>
      <w:r w:rsidR="004064CE" w:rsidRPr="00292AAF">
        <w:rPr>
          <w:b/>
          <w:color w:val="7030A0"/>
          <w:spacing w:val="-3"/>
        </w:rPr>
        <w:t xml:space="preserve"> </w:t>
      </w:r>
      <w:r w:rsidR="004064CE" w:rsidRPr="00292AAF">
        <w:rPr>
          <w:b/>
          <w:color w:val="7030A0"/>
        </w:rPr>
        <w:t>POLICY</w:t>
      </w:r>
    </w:p>
    <w:p w:rsidR="00BC559F" w:rsidRPr="00292AAF" w:rsidRDefault="00BC559F">
      <w:pPr>
        <w:pStyle w:val="BodyText"/>
        <w:rPr>
          <w:color w:val="7030A0"/>
          <w:sz w:val="62"/>
        </w:rPr>
      </w:pPr>
    </w:p>
    <w:p w:rsidR="00BC559F" w:rsidRDefault="00BC559F">
      <w:pPr>
        <w:pStyle w:val="BodyText"/>
        <w:rPr>
          <w:sz w:val="62"/>
        </w:rPr>
      </w:pPr>
    </w:p>
    <w:p w:rsidR="00BC559F" w:rsidRDefault="00BC559F">
      <w:pPr>
        <w:pStyle w:val="BodyText"/>
        <w:spacing w:before="11"/>
        <w:rPr>
          <w:sz w:val="62"/>
        </w:rPr>
      </w:pPr>
    </w:p>
    <w:p w:rsidR="006302F4" w:rsidRDefault="006302F4">
      <w:pPr>
        <w:pStyle w:val="BodyText"/>
        <w:spacing w:before="11"/>
        <w:rPr>
          <w:sz w:val="79"/>
        </w:rPr>
      </w:pPr>
    </w:p>
    <w:p w:rsidR="00BC559F" w:rsidRDefault="007B27EE">
      <w:pPr>
        <w:ind w:left="571" w:right="569"/>
        <w:jc w:val="center"/>
        <w:rPr>
          <w:sz w:val="52"/>
        </w:rPr>
      </w:pPr>
      <w:r>
        <w:rPr>
          <w:sz w:val="52"/>
        </w:rPr>
        <w:t>19</w:t>
      </w:r>
      <w:r w:rsidRPr="007B27EE">
        <w:rPr>
          <w:sz w:val="52"/>
          <w:vertAlign w:val="superscript"/>
        </w:rPr>
        <w:t>TH</w:t>
      </w:r>
      <w:r>
        <w:rPr>
          <w:sz w:val="52"/>
        </w:rPr>
        <w:t xml:space="preserve"> MAY</w:t>
      </w:r>
      <w:r w:rsidR="00982CCD">
        <w:rPr>
          <w:sz w:val="52"/>
        </w:rPr>
        <w:t>, 2022</w:t>
      </w:r>
    </w:p>
    <w:p w:rsidR="00BC559F" w:rsidRDefault="00BC559F">
      <w:pPr>
        <w:pStyle w:val="BodyText"/>
        <w:rPr>
          <w:sz w:val="20"/>
        </w:rPr>
      </w:pPr>
    </w:p>
    <w:p w:rsidR="00BC559F" w:rsidRDefault="00BC559F">
      <w:pPr>
        <w:pStyle w:val="BodyText"/>
        <w:rPr>
          <w:sz w:val="20"/>
        </w:rPr>
      </w:pPr>
    </w:p>
    <w:p w:rsidR="00BC559F" w:rsidRDefault="00BC559F">
      <w:pPr>
        <w:pStyle w:val="BodyText"/>
        <w:rPr>
          <w:sz w:val="20"/>
        </w:rPr>
      </w:pPr>
    </w:p>
    <w:p w:rsidR="00BC559F" w:rsidRDefault="007F28D5">
      <w:pPr>
        <w:spacing w:before="198"/>
        <w:ind w:left="120"/>
        <w:rPr>
          <w:rFonts w:ascii="Calibri"/>
        </w:rPr>
      </w:pPr>
      <w:r>
        <w:rPr>
          <w:rFonts w:ascii="Calibri"/>
        </w:rPr>
        <w:t>1</w:t>
      </w:r>
      <w:r w:rsidRPr="007F28D5">
        <w:rPr>
          <w:rFonts w:ascii="Calibri"/>
          <w:vertAlign w:val="superscript"/>
        </w:rPr>
        <w:t>ST</w:t>
      </w:r>
      <w:r>
        <w:rPr>
          <w:rFonts w:ascii="Calibri"/>
        </w:rPr>
        <w:t xml:space="preserve"> Edition</w:t>
      </w:r>
      <w:r w:rsidR="00CE6324">
        <w:rPr>
          <w:rFonts w:ascii="Calibri"/>
        </w:rPr>
        <w:t>:</w:t>
      </w:r>
      <w:r w:rsidR="004064CE">
        <w:rPr>
          <w:rFonts w:ascii="Calibri"/>
          <w:spacing w:val="-4"/>
        </w:rPr>
        <w:t xml:space="preserve"> </w:t>
      </w:r>
      <w:r w:rsidR="0011712B">
        <w:rPr>
          <w:rFonts w:ascii="Calibri"/>
        </w:rPr>
        <w:t>April</w:t>
      </w:r>
      <w:r w:rsidR="003C52D0">
        <w:rPr>
          <w:rFonts w:ascii="Calibri"/>
        </w:rPr>
        <w:t xml:space="preserve"> 2022</w:t>
      </w:r>
    </w:p>
    <w:p w:rsidR="00BC559F" w:rsidRDefault="00BC559F">
      <w:pPr>
        <w:rPr>
          <w:rFonts w:ascii="Calibri"/>
        </w:rPr>
        <w:sectPr w:rsidR="00BC559F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BC559F" w:rsidRPr="00982CCD" w:rsidRDefault="00104616">
      <w:pPr>
        <w:pStyle w:val="BodyText"/>
        <w:rPr>
          <w:rFonts w:ascii="Calibri"/>
          <w:b/>
        </w:rPr>
      </w:pPr>
      <w:r>
        <w:rPr>
          <w:rFonts w:ascii="Calibri"/>
          <w:sz w:val="20"/>
        </w:rPr>
        <w:lastRenderedPageBreak/>
        <w:t xml:space="preserve">                                                       </w:t>
      </w:r>
      <w:r w:rsidRPr="00982CCD">
        <w:rPr>
          <w:rFonts w:ascii="Calibri"/>
          <w:b/>
        </w:rPr>
        <w:t>ABOUT US</w:t>
      </w:r>
    </w:p>
    <w:p w:rsidR="00F956DC" w:rsidRPr="00982CCD" w:rsidRDefault="00104616">
      <w:pPr>
        <w:pStyle w:val="BodyText"/>
        <w:rPr>
          <w:rFonts w:ascii="Calibri"/>
        </w:rPr>
      </w:pPr>
      <w:r w:rsidRPr="00982CCD">
        <w:rPr>
          <w:rFonts w:ascii="Calibri"/>
        </w:rPr>
        <w:t xml:space="preserve">Yoken Sacco is a fully licensed Sacco by the Ministry of Co-operative Development and Enterprise to provide back office services (BOSA) to its members. Established in 1986 </w:t>
      </w:r>
      <w:r w:rsidR="00F956DC" w:rsidRPr="00982CCD">
        <w:rPr>
          <w:rFonts w:ascii="Calibri"/>
        </w:rPr>
        <w:t>by employees of the then called Yoder Kenya Limited. The society has undoubtedly witnessed exponential growth with membership growing tremendo</w:t>
      </w:r>
      <w:r w:rsidR="00105E37">
        <w:rPr>
          <w:rFonts w:ascii="Calibri"/>
        </w:rPr>
        <w:t>usly from less than 30 to over 4</w:t>
      </w:r>
      <w:r w:rsidR="00F956DC" w:rsidRPr="00982CCD">
        <w:rPr>
          <w:rFonts w:ascii="Calibri"/>
        </w:rPr>
        <w:t>00 members today.</w:t>
      </w:r>
    </w:p>
    <w:p w:rsidR="00982CCD" w:rsidRDefault="00982CCD">
      <w:pPr>
        <w:pStyle w:val="BodyText"/>
        <w:rPr>
          <w:rFonts w:ascii="Calibri"/>
        </w:rPr>
      </w:pPr>
    </w:p>
    <w:p w:rsidR="00982CCD" w:rsidRDefault="00F956DC">
      <w:pPr>
        <w:pStyle w:val="BodyText"/>
        <w:rPr>
          <w:rFonts w:ascii="Calibri"/>
        </w:rPr>
      </w:pPr>
      <w:r w:rsidRPr="00982CCD">
        <w:rPr>
          <w:rFonts w:ascii="Calibri"/>
        </w:rPr>
        <w:t xml:space="preserve">The Sacco together with other shareholders are engaged in other projects under the name </w:t>
      </w:r>
      <w:r w:rsidR="007B27EE" w:rsidRPr="00982CCD">
        <w:rPr>
          <w:rFonts w:ascii="Calibri"/>
        </w:rPr>
        <w:t>Ushirika. which</w:t>
      </w:r>
      <w:r w:rsidRPr="00982CCD">
        <w:rPr>
          <w:rFonts w:ascii="Calibri"/>
        </w:rPr>
        <w:t xml:space="preserve"> are meant to improve the livelihood of its members. These projects include shop, hotel and butchery, dairy and garden. These projects provide essential services to members at affordable prices. </w:t>
      </w:r>
    </w:p>
    <w:p w:rsidR="00982CCD" w:rsidRDefault="00982CCD">
      <w:pPr>
        <w:pStyle w:val="BodyText"/>
        <w:rPr>
          <w:rFonts w:ascii="Calibri"/>
        </w:rPr>
      </w:pPr>
    </w:p>
    <w:p w:rsidR="00104616" w:rsidRPr="00982CCD" w:rsidRDefault="00982CCD">
      <w:pPr>
        <w:pStyle w:val="BodyText"/>
        <w:rPr>
          <w:rFonts w:ascii="Calibri"/>
        </w:rPr>
      </w:pPr>
      <w:r>
        <w:rPr>
          <w:rFonts w:ascii="Calibri"/>
        </w:rPr>
        <w:t xml:space="preserve">The Sacco has a distinct market niche for </w:t>
      </w:r>
      <w:r w:rsidR="002E7FBD">
        <w:rPr>
          <w:rFonts w:ascii="Calibri"/>
        </w:rPr>
        <w:t>itself becoming a financial powerhouse in this region. Our membership is drawn from employees of Fides Kenya LTD. Our aim is to strategically a</w:t>
      </w:r>
      <w:r w:rsidR="00737AA9">
        <w:rPr>
          <w:rFonts w:ascii="Calibri"/>
        </w:rPr>
        <w:t>nd economically empower our mem</w:t>
      </w:r>
      <w:r w:rsidR="002E7FBD">
        <w:rPr>
          <w:rFonts w:ascii="Calibri"/>
        </w:rPr>
        <w:t>bers and move them to the next level through desi</w:t>
      </w:r>
      <w:r w:rsidR="00737AA9">
        <w:rPr>
          <w:rFonts w:ascii="Calibri"/>
        </w:rPr>
        <w:t xml:space="preserve">gning competitive products and services.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7AA9" w:rsidRDefault="00737AA9" w:rsidP="00737AA9">
      <w:pPr>
        <w:pStyle w:val="Heading1"/>
        <w:spacing w:before="90"/>
        <w:ind w:left="0" w:right="570" w:firstLine="0"/>
        <w:rPr>
          <w:rFonts w:ascii="Calibri"/>
          <w:b w:val="0"/>
          <w:bCs w:val="0"/>
        </w:rPr>
      </w:pPr>
      <w:bookmarkStart w:id="0" w:name="_TOC_250026"/>
      <w:bookmarkEnd w:id="0"/>
    </w:p>
    <w:p w:rsidR="00BC559F" w:rsidRDefault="00737AA9" w:rsidP="00737AA9">
      <w:pPr>
        <w:pStyle w:val="Heading1"/>
        <w:spacing w:before="90"/>
        <w:ind w:left="0" w:right="570" w:firstLine="0"/>
      </w:pPr>
      <w:r>
        <w:rPr>
          <w:rFonts w:ascii="Calibri"/>
          <w:b w:val="0"/>
          <w:bCs w:val="0"/>
        </w:rPr>
        <w:t xml:space="preserve">                                       </w:t>
      </w:r>
      <w:r w:rsidR="004064CE">
        <w:t>VISION</w:t>
      </w:r>
    </w:p>
    <w:p w:rsidR="00BC559F" w:rsidRDefault="008B0288">
      <w:pPr>
        <w:pStyle w:val="BodyText"/>
        <w:rPr>
          <w:sz w:val="26"/>
        </w:rPr>
      </w:pPr>
      <w:r>
        <w:t xml:space="preserve">To be a secure, </w:t>
      </w:r>
      <w:r w:rsidR="003C52D0">
        <w:t>leading</w:t>
      </w:r>
      <w:r w:rsidR="007247F1">
        <w:t xml:space="preserve"> financial institution in the provision of financial</w:t>
      </w:r>
      <w:r w:rsidR="003C52D0">
        <w:t xml:space="preserve"> </w:t>
      </w:r>
      <w:r w:rsidR="007247F1">
        <w:t>services and</w:t>
      </w:r>
      <w:r w:rsidR="006A2446">
        <w:t xml:space="preserve"> products to </w:t>
      </w:r>
      <w:r w:rsidR="00105E37">
        <w:t>members and community within Dum</w:t>
      </w:r>
      <w:r w:rsidR="006A2446">
        <w:t>men Orange in Kenya and its environs.</w:t>
      </w:r>
    </w:p>
    <w:p w:rsidR="00BC559F" w:rsidRDefault="00BC559F">
      <w:pPr>
        <w:pStyle w:val="BodyText"/>
        <w:rPr>
          <w:sz w:val="26"/>
        </w:rPr>
      </w:pPr>
    </w:p>
    <w:p w:rsidR="00BC559F" w:rsidRDefault="00BC559F">
      <w:pPr>
        <w:pStyle w:val="BodyText"/>
        <w:rPr>
          <w:sz w:val="26"/>
        </w:rPr>
      </w:pPr>
    </w:p>
    <w:p w:rsidR="00BC559F" w:rsidRDefault="00737AA9" w:rsidP="00737AA9">
      <w:pPr>
        <w:pStyle w:val="Heading1"/>
        <w:ind w:left="0" w:right="570" w:firstLine="0"/>
      </w:pPr>
      <w:bookmarkStart w:id="1" w:name="_TOC_250025"/>
      <w:bookmarkEnd w:id="1"/>
      <w:r>
        <w:rPr>
          <w:b w:val="0"/>
          <w:bCs w:val="0"/>
          <w:sz w:val="26"/>
        </w:rPr>
        <w:t xml:space="preserve">                               </w:t>
      </w:r>
      <w:r w:rsidR="004064CE">
        <w:t>MISSION</w:t>
      </w:r>
    </w:p>
    <w:p w:rsidR="00BC559F" w:rsidRDefault="004064CE" w:rsidP="00737AA9">
      <w:pPr>
        <w:pStyle w:val="BodyText"/>
        <w:spacing w:before="180" w:line="256" w:lineRule="auto"/>
        <w:ind w:right="261"/>
      </w:pPr>
      <w:r>
        <w:t>To</w:t>
      </w:r>
      <w:r w:rsidR="006A2446">
        <w:t xml:space="preserve"> att</w:t>
      </w:r>
      <w:r w:rsidR="00105E37">
        <w:t>ract and retain employees of Dum</w:t>
      </w:r>
      <w:r w:rsidR="006A2446">
        <w:t xml:space="preserve">men Orange in Kenya and the community by offering </w:t>
      </w:r>
      <w:r w:rsidR="00982CCD">
        <w:t xml:space="preserve">    </w:t>
      </w:r>
      <w:r w:rsidR="006A2446">
        <w:t xml:space="preserve">effective, efficient and reliable financial services and products which not </w:t>
      </w:r>
      <w:r w:rsidR="00CE6324">
        <w:t xml:space="preserve">only meet </w:t>
      </w:r>
      <w:r w:rsidR="009269A3">
        <w:t>but exceed</w:t>
      </w:r>
      <w:r w:rsidR="00CE6324">
        <w:t xml:space="preserve"> their expectations and satisfaction</w:t>
      </w:r>
      <w:r>
        <w:t>.</w:t>
      </w:r>
    </w:p>
    <w:p w:rsidR="00BC559F" w:rsidRDefault="00BC559F">
      <w:pPr>
        <w:pStyle w:val="BodyText"/>
        <w:rPr>
          <w:sz w:val="26"/>
        </w:rPr>
      </w:pPr>
    </w:p>
    <w:p w:rsidR="00BC559F" w:rsidRDefault="00303E9E" w:rsidP="00982CCD">
      <w:pPr>
        <w:pStyle w:val="Heading1"/>
        <w:ind w:left="0" w:right="571" w:firstLine="0"/>
      </w:pPr>
      <w:bookmarkStart w:id="2" w:name="_TOC_250024"/>
      <w:r>
        <w:rPr>
          <w:b w:val="0"/>
          <w:bCs w:val="0"/>
          <w:sz w:val="26"/>
        </w:rPr>
        <w:t xml:space="preserve">                             </w:t>
      </w:r>
      <w:r w:rsidR="00982CCD">
        <w:rPr>
          <w:b w:val="0"/>
          <w:bCs w:val="0"/>
          <w:sz w:val="26"/>
        </w:rPr>
        <w:t xml:space="preserve"> </w:t>
      </w:r>
      <w:r w:rsidR="004064CE">
        <w:t>CORE</w:t>
      </w:r>
      <w:r w:rsidR="004064CE">
        <w:rPr>
          <w:spacing w:val="-1"/>
        </w:rPr>
        <w:t xml:space="preserve"> </w:t>
      </w:r>
      <w:bookmarkEnd w:id="2"/>
      <w:r w:rsidR="004064CE">
        <w:t>VALUES</w:t>
      </w:r>
    </w:p>
    <w:p w:rsidR="00CE6324" w:rsidRPr="00CE6324" w:rsidRDefault="00CE6324" w:rsidP="006155E9">
      <w:pPr>
        <w:pStyle w:val="Heading1"/>
        <w:numPr>
          <w:ilvl w:val="3"/>
          <w:numId w:val="20"/>
        </w:numPr>
        <w:ind w:right="571"/>
        <w:rPr>
          <w:b w:val="0"/>
        </w:rPr>
      </w:pPr>
      <w:r w:rsidRPr="00CE6324">
        <w:rPr>
          <w:b w:val="0"/>
        </w:rPr>
        <w:t>Confidentiality</w:t>
      </w:r>
    </w:p>
    <w:p w:rsidR="00303E9E" w:rsidRDefault="00CE6324" w:rsidP="006155E9">
      <w:pPr>
        <w:pStyle w:val="Heading1"/>
        <w:numPr>
          <w:ilvl w:val="3"/>
          <w:numId w:val="20"/>
        </w:numPr>
        <w:ind w:right="571"/>
        <w:rPr>
          <w:b w:val="0"/>
        </w:rPr>
      </w:pPr>
      <w:r w:rsidRPr="00CE6324">
        <w:rPr>
          <w:b w:val="0"/>
        </w:rPr>
        <w:t>Cour</w:t>
      </w:r>
      <w:r w:rsidR="006155E9">
        <w:rPr>
          <w:b w:val="0"/>
        </w:rPr>
        <w:t>tes</w:t>
      </w:r>
      <w:r w:rsidR="00105E37">
        <w:rPr>
          <w:b w:val="0"/>
        </w:rPr>
        <w:t>y</w:t>
      </w:r>
      <w:r w:rsidR="006155E9">
        <w:rPr>
          <w:b w:val="0"/>
        </w:rPr>
        <w:t xml:space="preserve"> and effective </w:t>
      </w:r>
      <w:r w:rsidR="00303E9E">
        <w:rPr>
          <w:b w:val="0"/>
        </w:rPr>
        <w:t xml:space="preserve">communication.  </w:t>
      </w:r>
    </w:p>
    <w:p w:rsidR="006155E9" w:rsidRDefault="006155E9" w:rsidP="006155E9">
      <w:pPr>
        <w:pStyle w:val="Heading1"/>
        <w:numPr>
          <w:ilvl w:val="3"/>
          <w:numId w:val="20"/>
        </w:numPr>
        <w:ind w:right="571"/>
        <w:rPr>
          <w:b w:val="0"/>
        </w:rPr>
      </w:pPr>
      <w:r>
        <w:rPr>
          <w:b w:val="0"/>
        </w:rPr>
        <w:t>Respect to self and others</w:t>
      </w:r>
    </w:p>
    <w:p w:rsidR="00CE6324" w:rsidRPr="006155E9" w:rsidRDefault="00CE6324" w:rsidP="006155E9">
      <w:pPr>
        <w:pStyle w:val="Heading1"/>
        <w:numPr>
          <w:ilvl w:val="3"/>
          <w:numId w:val="20"/>
        </w:numPr>
        <w:ind w:right="571"/>
        <w:rPr>
          <w:b w:val="0"/>
        </w:rPr>
      </w:pPr>
      <w:r w:rsidRPr="006155E9">
        <w:rPr>
          <w:b w:val="0"/>
        </w:rPr>
        <w:t>Honesty,</w:t>
      </w:r>
      <w:r w:rsidR="006155E9">
        <w:rPr>
          <w:b w:val="0"/>
        </w:rPr>
        <w:t xml:space="preserve"> </w:t>
      </w:r>
      <w:r w:rsidRPr="006155E9">
        <w:rPr>
          <w:b w:val="0"/>
        </w:rPr>
        <w:t xml:space="preserve">trust </w:t>
      </w:r>
      <w:r w:rsidR="00303E9E" w:rsidRPr="006155E9">
        <w:rPr>
          <w:b w:val="0"/>
        </w:rPr>
        <w:t>a</w:t>
      </w:r>
      <w:r w:rsidRPr="006155E9">
        <w:rPr>
          <w:b w:val="0"/>
        </w:rPr>
        <w:t>nd openness</w:t>
      </w:r>
    </w:p>
    <w:p w:rsidR="00CE6324" w:rsidRPr="00CE6324" w:rsidRDefault="00CE6324" w:rsidP="006155E9">
      <w:pPr>
        <w:pStyle w:val="Heading1"/>
        <w:numPr>
          <w:ilvl w:val="3"/>
          <w:numId w:val="20"/>
        </w:numPr>
        <w:ind w:right="571"/>
        <w:rPr>
          <w:b w:val="0"/>
        </w:rPr>
      </w:pPr>
      <w:r w:rsidRPr="00CE6324">
        <w:rPr>
          <w:b w:val="0"/>
        </w:rPr>
        <w:t>Customer satisfaction</w:t>
      </w:r>
    </w:p>
    <w:p w:rsidR="00BC559F" w:rsidRDefault="00BC559F">
      <w:pPr>
        <w:pStyle w:val="BodyText"/>
        <w:rPr>
          <w:sz w:val="20"/>
        </w:rPr>
      </w:pPr>
    </w:p>
    <w:p w:rsidR="00BC559F" w:rsidRDefault="00BC559F">
      <w:pPr>
        <w:pStyle w:val="BodyText"/>
        <w:spacing w:before="10"/>
        <w:rPr>
          <w:sz w:val="22"/>
        </w:rPr>
      </w:pPr>
    </w:p>
    <w:p w:rsidR="00E03E51" w:rsidRDefault="00E03E51" w:rsidP="00E03E51">
      <w:pPr>
        <w:pStyle w:val="Heading1"/>
        <w:spacing w:before="1"/>
        <w:ind w:left="0" w:firstLine="0"/>
      </w:pPr>
      <w:bookmarkStart w:id="3" w:name="_TOC_250023"/>
      <w:bookmarkEnd w:id="3"/>
      <w:r>
        <w:t xml:space="preserve">   </w:t>
      </w:r>
    </w:p>
    <w:p w:rsidR="00E03E51" w:rsidRDefault="00E03E51" w:rsidP="00E03E51">
      <w:pPr>
        <w:pStyle w:val="Heading1"/>
        <w:spacing w:before="1"/>
        <w:ind w:left="0" w:firstLine="0"/>
      </w:pPr>
    </w:p>
    <w:p w:rsidR="00E03E51" w:rsidRDefault="00E03E51" w:rsidP="00E03E51">
      <w:pPr>
        <w:pStyle w:val="Heading1"/>
        <w:spacing w:before="1"/>
        <w:ind w:left="0" w:firstLine="0"/>
      </w:pPr>
    </w:p>
    <w:p w:rsidR="00E03E51" w:rsidRDefault="00E03E51" w:rsidP="00E03E51">
      <w:pPr>
        <w:pStyle w:val="Heading1"/>
        <w:spacing w:before="1"/>
        <w:ind w:left="0" w:firstLine="0"/>
      </w:pPr>
    </w:p>
    <w:p w:rsidR="00E03E51" w:rsidRDefault="00E03E51" w:rsidP="00E03E51">
      <w:pPr>
        <w:pStyle w:val="Heading1"/>
        <w:spacing w:before="1"/>
        <w:ind w:left="0" w:firstLine="0"/>
      </w:pPr>
    </w:p>
    <w:p w:rsidR="00E03E51" w:rsidRDefault="00E03E51" w:rsidP="00E03E51">
      <w:pPr>
        <w:pStyle w:val="Heading1"/>
        <w:spacing w:before="1"/>
        <w:ind w:left="0" w:firstLine="0"/>
      </w:pPr>
    </w:p>
    <w:p w:rsidR="00E03E51" w:rsidRDefault="00E03E51" w:rsidP="00E03E51">
      <w:pPr>
        <w:pStyle w:val="Heading1"/>
        <w:spacing w:before="1"/>
        <w:ind w:left="0" w:firstLine="0"/>
      </w:pPr>
    </w:p>
    <w:p w:rsidR="00E03E51" w:rsidRDefault="00E03E51" w:rsidP="00E03E51">
      <w:pPr>
        <w:pStyle w:val="Heading1"/>
        <w:spacing w:before="1"/>
        <w:ind w:left="0" w:firstLine="0"/>
      </w:pPr>
    </w:p>
    <w:p w:rsidR="00E03E51" w:rsidRDefault="00E03E51" w:rsidP="00E03E51">
      <w:pPr>
        <w:pStyle w:val="Heading1"/>
        <w:spacing w:before="1"/>
        <w:ind w:left="0" w:firstLine="0"/>
      </w:pPr>
    </w:p>
    <w:p w:rsidR="00E03E51" w:rsidRDefault="00E03E51" w:rsidP="00E03E51">
      <w:pPr>
        <w:pStyle w:val="Heading1"/>
        <w:spacing w:before="1"/>
        <w:ind w:left="0" w:firstLine="0"/>
      </w:pPr>
    </w:p>
    <w:p w:rsidR="00E03E51" w:rsidRDefault="004064CE" w:rsidP="00E03E51">
      <w:pPr>
        <w:pStyle w:val="Heading1"/>
        <w:spacing w:before="1"/>
        <w:ind w:left="0" w:firstLine="0"/>
      </w:pPr>
      <w:r>
        <w:lastRenderedPageBreak/>
        <w:t>FOREWARD</w:t>
      </w:r>
    </w:p>
    <w:p w:rsidR="00BC559F" w:rsidRPr="00E03E51" w:rsidRDefault="00104616" w:rsidP="00E03E51">
      <w:pPr>
        <w:pStyle w:val="Heading1"/>
        <w:spacing w:before="1"/>
        <w:ind w:left="0" w:firstLine="0"/>
        <w:rPr>
          <w:b w:val="0"/>
        </w:rPr>
      </w:pPr>
      <w:r w:rsidRPr="00E03E51">
        <w:rPr>
          <w:b w:val="0"/>
        </w:rPr>
        <w:t>Yoken</w:t>
      </w:r>
      <w:r w:rsidR="004064CE" w:rsidRPr="00E03E51">
        <w:rPr>
          <w:b w:val="0"/>
        </w:rPr>
        <w:t xml:space="preserve"> SACCO credit policy has been developed</w:t>
      </w:r>
      <w:r w:rsidR="004064CE" w:rsidRPr="00E03E51">
        <w:rPr>
          <w:b w:val="0"/>
          <w:spacing w:val="1"/>
        </w:rPr>
        <w:t xml:space="preserve"> </w:t>
      </w:r>
      <w:r w:rsidR="004064CE" w:rsidRPr="00E03E51">
        <w:rPr>
          <w:b w:val="0"/>
        </w:rPr>
        <w:t>through a consultative process spearheaded by the management team of the SACCO. From its</w:t>
      </w:r>
      <w:r w:rsidR="004064CE" w:rsidRPr="00E03E51">
        <w:rPr>
          <w:b w:val="0"/>
          <w:spacing w:val="1"/>
        </w:rPr>
        <w:t xml:space="preserve"> </w:t>
      </w:r>
      <w:r w:rsidR="004064CE" w:rsidRPr="00E03E51">
        <w:rPr>
          <w:b w:val="0"/>
        </w:rPr>
        <w:t xml:space="preserve">inception in </w:t>
      </w:r>
      <w:r w:rsidRPr="00E03E51">
        <w:rPr>
          <w:b w:val="0"/>
          <w:color w:val="212A35"/>
        </w:rPr>
        <w:t>1986</w:t>
      </w:r>
      <w:r w:rsidR="004064CE" w:rsidRPr="00E03E51">
        <w:rPr>
          <w:b w:val="0"/>
          <w:color w:val="212A35"/>
        </w:rPr>
        <w:t xml:space="preserve">, </w:t>
      </w:r>
      <w:r w:rsidR="004064CE" w:rsidRPr="00E03E51">
        <w:rPr>
          <w:b w:val="0"/>
        </w:rPr>
        <w:t>the SACCO has continued advancing loan products guided by the prevailing</w:t>
      </w:r>
      <w:r w:rsidR="004064CE" w:rsidRPr="00E03E51">
        <w:rPr>
          <w:b w:val="0"/>
          <w:spacing w:val="1"/>
        </w:rPr>
        <w:t xml:space="preserve"> </w:t>
      </w:r>
      <w:r w:rsidR="004064CE" w:rsidRPr="00E03E51">
        <w:rPr>
          <w:b w:val="0"/>
        </w:rPr>
        <w:t>socio-economic</w:t>
      </w:r>
      <w:r w:rsidR="004064CE" w:rsidRPr="00E03E51">
        <w:rPr>
          <w:b w:val="0"/>
          <w:spacing w:val="-12"/>
        </w:rPr>
        <w:t xml:space="preserve"> </w:t>
      </w:r>
      <w:r w:rsidR="004064CE" w:rsidRPr="00E03E51">
        <w:rPr>
          <w:b w:val="0"/>
        </w:rPr>
        <w:t>needs</w:t>
      </w:r>
      <w:r w:rsidR="004064CE" w:rsidRPr="00E03E51">
        <w:rPr>
          <w:b w:val="0"/>
          <w:spacing w:val="-11"/>
        </w:rPr>
        <w:t xml:space="preserve"> </w:t>
      </w:r>
      <w:r w:rsidR="004064CE" w:rsidRPr="00E03E51">
        <w:rPr>
          <w:b w:val="0"/>
        </w:rPr>
        <w:t>of</w:t>
      </w:r>
      <w:r w:rsidR="004064CE" w:rsidRPr="00E03E51">
        <w:rPr>
          <w:b w:val="0"/>
          <w:spacing w:val="-8"/>
        </w:rPr>
        <w:t xml:space="preserve"> </w:t>
      </w:r>
      <w:r w:rsidR="004064CE" w:rsidRPr="00E03E51">
        <w:rPr>
          <w:b w:val="0"/>
        </w:rPr>
        <w:t>its</w:t>
      </w:r>
      <w:r w:rsidR="004064CE" w:rsidRPr="00E03E51">
        <w:rPr>
          <w:b w:val="0"/>
          <w:spacing w:val="-11"/>
        </w:rPr>
        <w:t xml:space="preserve"> </w:t>
      </w:r>
      <w:r w:rsidR="004064CE" w:rsidRPr="00E03E51">
        <w:rPr>
          <w:b w:val="0"/>
        </w:rPr>
        <w:t>members.</w:t>
      </w:r>
      <w:r w:rsidR="004064CE" w:rsidRPr="00E03E51">
        <w:rPr>
          <w:b w:val="0"/>
          <w:spacing w:val="-12"/>
        </w:rPr>
        <w:t xml:space="preserve"> </w:t>
      </w:r>
      <w:r w:rsidR="004064CE" w:rsidRPr="00E03E51">
        <w:rPr>
          <w:b w:val="0"/>
        </w:rPr>
        <w:t>The</w:t>
      </w:r>
      <w:r w:rsidR="004064CE" w:rsidRPr="00E03E51">
        <w:rPr>
          <w:b w:val="0"/>
          <w:spacing w:val="-11"/>
        </w:rPr>
        <w:t xml:space="preserve"> </w:t>
      </w:r>
      <w:r w:rsidR="004064CE" w:rsidRPr="00E03E51">
        <w:rPr>
          <w:b w:val="0"/>
        </w:rPr>
        <w:t>dynamics</w:t>
      </w:r>
      <w:r w:rsidR="004064CE" w:rsidRPr="00E03E51">
        <w:rPr>
          <w:b w:val="0"/>
          <w:spacing w:val="-11"/>
        </w:rPr>
        <w:t xml:space="preserve"> </w:t>
      </w:r>
      <w:r w:rsidR="004064CE" w:rsidRPr="00E03E51">
        <w:rPr>
          <w:b w:val="0"/>
        </w:rPr>
        <w:t>of</w:t>
      </w:r>
      <w:r w:rsidR="004064CE" w:rsidRPr="00E03E51">
        <w:rPr>
          <w:b w:val="0"/>
          <w:spacing w:val="-12"/>
        </w:rPr>
        <w:t xml:space="preserve"> </w:t>
      </w:r>
      <w:r w:rsidR="004064CE" w:rsidRPr="00E03E51">
        <w:rPr>
          <w:b w:val="0"/>
        </w:rPr>
        <w:t>members’</w:t>
      </w:r>
      <w:r w:rsidR="004064CE" w:rsidRPr="00E03E51">
        <w:rPr>
          <w:b w:val="0"/>
          <w:spacing w:val="-11"/>
        </w:rPr>
        <w:t xml:space="preserve"> </w:t>
      </w:r>
      <w:r w:rsidR="004064CE" w:rsidRPr="00E03E51">
        <w:rPr>
          <w:b w:val="0"/>
        </w:rPr>
        <w:t>financial</w:t>
      </w:r>
      <w:r w:rsidR="004064CE" w:rsidRPr="00E03E51">
        <w:rPr>
          <w:b w:val="0"/>
          <w:spacing w:val="-9"/>
        </w:rPr>
        <w:t xml:space="preserve"> </w:t>
      </w:r>
      <w:r w:rsidR="004064CE" w:rsidRPr="00E03E51">
        <w:rPr>
          <w:b w:val="0"/>
        </w:rPr>
        <w:t>needs</w:t>
      </w:r>
      <w:r w:rsidR="004064CE" w:rsidRPr="00E03E51">
        <w:rPr>
          <w:b w:val="0"/>
          <w:spacing w:val="-11"/>
        </w:rPr>
        <w:t xml:space="preserve"> </w:t>
      </w:r>
      <w:r w:rsidR="004064CE" w:rsidRPr="00E03E51">
        <w:rPr>
          <w:b w:val="0"/>
        </w:rPr>
        <w:t>has</w:t>
      </w:r>
      <w:r w:rsidR="004064CE" w:rsidRPr="00E03E51">
        <w:rPr>
          <w:b w:val="0"/>
          <w:spacing w:val="-10"/>
        </w:rPr>
        <w:t xml:space="preserve"> </w:t>
      </w:r>
      <w:r w:rsidR="004064CE" w:rsidRPr="00E03E51">
        <w:rPr>
          <w:b w:val="0"/>
        </w:rPr>
        <w:t>necessitated</w:t>
      </w:r>
      <w:r w:rsidR="00A25B2E">
        <w:rPr>
          <w:b w:val="0"/>
        </w:rPr>
        <w:t xml:space="preserve"> by</w:t>
      </w:r>
      <w:r w:rsidR="00105E37">
        <w:rPr>
          <w:b w:val="0"/>
        </w:rPr>
        <w:t xml:space="preserve"> </w:t>
      </w:r>
      <w:r w:rsidR="004064CE" w:rsidRPr="00E03E51">
        <w:rPr>
          <w:b w:val="0"/>
        </w:rPr>
        <w:t>emergenc</w:t>
      </w:r>
      <w:r w:rsidR="00A25B2E">
        <w:rPr>
          <w:b w:val="0"/>
        </w:rPr>
        <w:t>y</w:t>
      </w:r>
      <w:r w:rsidR="004064CE" w:rsidRPr="00E03E51">
        <w:rPr>
          <w:b w:val="0"/>
        </w:rPr>
        <w:t xml:space="preserve"> of new products with specific terms and condition to ensure sustained SACCOs</w:t>
      </w:r>
      <w:r w:rsidR="004064CE" w:rsidRPr="00E03E51">
        <w:rPr>
          <w:b w:val="0"/>
          <w:spacing w:val="1"/>
        </w:rPr>
        <w:t xml:space="preserve"> </w:t>
      </w:r>
      <w:r w:rsidR="004064CE" w:rsidRPr="00E03E51">
        <w:rPr>
          <w:b w:val="0"/>
        </w:rPr>
        <w:t>liquidity</w:t>
      </w:r>
      <w:r w:rsidR="004064CE" w:rsidRPr="00E03E51">
        <w:rPr>
          <w:b w:val="0"/>
          <w:spacing w:val="-11"/>
        </w:rPr>
        <w:t xml:space="preserve"> </w:t>
      </w:r>
      <w:r w:rsidR="004064CE" w:rsidRPr="00E03E51">
        <w:rPr>
          <w:b w:val="0"/>
        </w:rPr>
        <w:t>as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well</w:t>
      </w:r>
      <w:r w:rsidR="004064CE" w:rsidRPr="00E03E51">
        <w:rPr>
          <w:b w:val="0"/>
          <w:spacing w:val="-2"/>
        </w:rPr>
        <w:t xml:space="preserve"> </w:t>
      </w:r>
      <w:r w:rsidR="004064CE" w:rsidRPr="00E03E51">
        <w:rPr>
          <w:b w:val="0"/>
        </w:rPr>
        <w:t>as</w:t>
      </w:r>
      <w:r w:rsidR="004064CE" w:rsidRPr="00E03E51">
        <w:rPr>
          <w:b w:val="0"/>
          <w:spacing w:val="-6"/>
        </w:rPr>
        <w:t xml:space="preserve"> </w:t>
      </w:r>
      <w:r w:rsidR="004064CE" w:rsidRPr="00E03E51">
        <w:rPr>
          <w:b w:val="0"/>
        </w:rPr>
        <w:t>improved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service</w:t>
      </w:r>
      <w:r w:rsidR="004064CE" w:rsidRPr="00E03E51">
        <w:rPr>
          <w:b w:val="0"/>
          <w:spacing w:val="-6"/>
        </w:rPr>
        <w:t xml:space="preserve"> </w:t>
      </w:r>
      <w:r w:rsidR="004064CE" w:rsidRPr="00E03E51">
        <w:rPr>
          <w:b w:val="0"/>
        </w:rPr>
        <w:t>delivery.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Thus</w:t>
      </w:r>
      <w:r w:rsidR="004064CE" w:rsidRPr="00E03E51">
        <w:rPr>
          <w:b w:val="0"/>
          <w:spacing w:val="-6"/>
        </w:rPr>
        <w:t xml:space="preserve"> </w:t>
      </w:r>
      <w:r w:rsidR="004064CE" w:rsidRPr="00E03E51">
        <w:rPr>
          <w:b w:val="0"/>
        </w:rPr>
        <w:t>occasional</w:t>
      </w:r>
      <w:r w:rsidR="004064CE" w:rsidRPr="00E03E51">
        <w:rPr>
          <w:b w:val="0"/>
          <w:spacing w:val="-2"/>
        </w:rPr>
        <w:t xml:space="preserve"> </w:t>
      </w:r>
      <w:r w:rsidR="004064CE" w:rsidRPr="00E03E51">
        <w:rPr>
          <w:b w:val="0"/>
        </w:rPr>
        <w:t>review</w:t>
      </w:r>
      <w:r w:rsidR="004064CE" w:rsidRPr="00E03E51">
        <w:rPr>
          <w:b w:val="0"/>
          <w:spacing w:val="-6"/>
        </w:rPr>
        <w:t xml:space="preserve"> </w:t>
      </w:r>
      <w:r w:rsidR="004064CE" w:rsidRPr="00E03E51">
        <w:rPr>
          <w:b w:val="0"/>
        </w:rPr>
        <w:t>of</w:t>
      </w:r>
      <w:r w:rsidR="004064CE" w:rsidRPr="00E03E51">
        <w:rPr>
          <w:b w:val="0"/>
          <w:spacing w:val="-7"/>
        </w:rPr>
        <w:t xml:space="preserve"> </w:t>
      </w:r>
      <w:r w:rsidR="004064CE" w:rsidRPr="00E03E51">
        <w:rPr>
          <w:b w:val="0"/>
        </w:rPr>
        <w:t>the</w:t>
      </w:r>
      <w:r w:rsidR="004064CE" w:rsidRPr="00E03E51">
        <w:rPr>
          <w:b w:val="0"/>
          <w:spacing w:val="-6"/>
        </w:rPr>
        <w:t xml:space="preserve"> </w:t>
      </w:r>
      <w:r w:rsidR="004064CE" w:rsidRPr="00E03E51">
        <w:rPr>
          <w:b w:val="0"/>
        </w:rPr>
        <w:t>credit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policy</w:t>
      </w:r>
      <w:r w:rsidR="004064CE" w:rsidRPr="00E03E51">
        <w:rPr>
          <w:b w:val="0"/>
          <w:spacing w:val="-10"/>
        </w:rPr>
        <w:t xml:space="preserve"> </w:t>
      </w:r>
      <w:r w:rsidR="004064CE" w:rsidRPr="00E03E51">
        <w:rPr>
          <w:b w:val="0"/>
        </w:rPr>
        <w:t>to</w:t>
      </w:r>
      <w:r w:rsidR="004064CE" w:rsidRPr="00E03E51">
        <w:rPr>
          <w:b w:val="0"/>
          <w:spacing w:val="-4"/>
        </w:rPr>
        <w:t xml:space="preserve"> </w:t>
      </w:r>
      <w:r w:rsidR="004064CE" w:rsidRPr="00E03E51">
        <w:rPr>
          <w:b w:val="0"/>
        </w:rPr>
        <w:t>align</w:t>
      </w:r>
      <w:r w:rsidR="004064CE" w:rsidRPr="00E03E51">
        <w:rPr>
          <w:b w:val="0"/>
          <w:spacing w:val="-57"/>
        </w:rPr>
        <w:t xml:space="preserve"> </w:t>
      </w:r>
      <w:r w:rsidR="004064CE" w:rsidRPr="00E03E51">
        <w:rPr>
          <w:b w:val="0"/>
        </w:rPr>
        <w:t>the</w:t>
      </w:r>
      <w:r w:rsidR="004064CE" w:rsidRPr="00E03E51">
        <w:rPr>
          <w:b w:val="0"/>
          <w:spacing w:val="-6"/>
        </w:rPr>
        <w:t xml:space="preserve"> </w:t>
      </w:r>
      <w:r w:rsidR="004064CE" w:rsidRPr="00E03E51">
        <w:rPr>
          <w:b w:val="0"/>
        </w:rPr>
        <w:t>members’</w:t>
      </w:r>
      <w:r w:rsidR="004064CE" w:rsidRPr="00E03E51">
        <w:rPr>
          <w:b w:val="0"/>
          <w:spacing w:val="-6"/>
        </w:rPr>
        <w:t xml:space="preserve"> </w:t>
      </w:r>
      <w:r w:rsidR="004064CE" w:rsidRPr="00E03E51">
        <w:rPr>
          <w:b w:val="0"/>
        </w:rPr>
        <w:t>expectation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and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the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SACCOs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growth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aspirations</w:t>
      </w:r>
      <w:r w:rsidR="004064CE" w:rsidRPr="00E03E51">
        <w:rPr>
          <w:b w:val="0"/>
          <w:spacing w:val="-5"/>
        </w:rPr>
        <w:t xml:space="preserve"> </w:t>
      </w:r>
      <w:r w:rsidR="004064CE" w:rsidRPr="00E03E51">
        <w:rPr>
          <w:b w:val="0"/>
        </w:rPr>
        <w:t>will</w:t>
      </w:r>
      <w:r w:rsidR="004064CE" w:rsidRPr="00E03E51">
        <w:rPr>
          <w:b w:val="0"/>
          <w:spacing w:val="-4"/>
        </w:rPr>
        <w:t xml:space="preserve"> </w:t>
      </w:r>
      <w:r w:rsidR="004064CE" w:rsidRPr="00E03E51">
        <w:rPr>
          <w:b w:val="0"/>
        </w:rPr>
        <w:t>continue</w:t>
      </w:r>
      <w:r w:rsidR="004064CE" w:rsidRPr="00E03E51">
        <w:rPr>
          <w:b w:val="0"/>
          <w:spacing w:val="-6"/>
        </w:rPr>
        <w:t xml:space="preserve"> </w:t>
      </w:r>
      <w:r w:rsidR="004064CE" w:rsidRPr="00E03E51">
        <w:rPr>
          <w:b w:val="0"/>
        </w:rPr>
        <w:t>fostering</w:t>
      </w:r>
      <w:r w:rsidR="004064CE" w:rsidRPr="00E03E51">
        <w:rPr>
          <w:b w:val="0"/>
          <w:spacing w:val="-7"/>
        </w:rPr>
        <w:t xml:space="preserve"> </w:t>
      </w:r>
      <w:r w:rsidR="004064CE" w:rsidRPr="00E03E51">
        <w:rPr>
          <w:b w:val="0"/>
        </w:rPr>
        <w:t>managerial</w:t>
      </w:r>
      <w:r w:rsidR="004064CE" w:rsidRPr="00E03E51">
        <w:rPr>
          <w:b w:val="0"/>
          <w:spacing w:val="-58"/>
        </w:rPr>
        <w:t xml:space="preserve"> </w:t>
      </w:r>
      <w:r w:rsidR="00105E37">
        <w:rPr>
          <w:b w:val="0"/>
          <w:spacing w:val="-58"/>
        </w:rPr>
        <w:t xml:space="preserve">  </w:t>
      </w:r>
      <w:r w:rsidR="004064CE" w:rsidRPr="00E03E51">
        <w:rPr>
          <w:b w:val="0"/>
        </w:rPr>
        <w:t>best</w:t>
      </w:r>
      <w:r w:rsidR="004064CE" w:rsidRPr="00E03E51">
        <w:rPr>
          <w:b w:val="0"/>
          <w:spacing w:val="-1"/>
        </w:rPr>
        <w:t xml:space="preserve"> </w:t>
      </w:r>
      <w:r w:rsidR="004064CE" w:rsidRPr="00E03E51">
        <w:rPr>
          <w:b w:val="0"/>
        </w:rPr>
        <w:t>practices and compliance</w:t>
      </w:r>
      <w:r w:rsidR="004064CE" w:rsidRPr="00E03E51">
        <w:rPr>
          <w:b w:val="0"/>
          <w:spacing w:val="-1"/>
        </w:rPr>
        <w:t xml:space="preserve"> </w:t>
      </w:r>
      <w:r w:rsidR="004064CE" w:rsidRPr="00E03E51">
        <w:rPr>
          <w:b w:val="0"/>
        </w:rPr>
        <w:t>with existing</w:t>
      </w:r>
      <w:r w:rsidR="004064CE" w:rsidRPr="00E03E51">
        <w:rPr>
          <w:b w:val="0"/>
          <w:spacing w:val="-2"/>
        </w:rPr>
        <w:t xml:space="preserve"> </w:t>
      </w:r>
      <w:r w:rsidR="004064CE" w:rsidRPr="00E03E51">
        <w:rPr>
          <w:b w:val="0"/>
        </w:rPr>
        <w:t>laws.</w:t>
      </w:r>
    </w:p>
    <w:p w:rsidR="00BC559F" w:rsidRDefault="00E03E51" w:rsidP="00E03E51">
      <w:pPr>
        <w:pStyle w:val="BodyText"/>
        <w:spacing w:before="160" w:line="259" w:lineRule="auto"/>
        <w:ind w:right="115"/>
        <w:jc w:val="both"/>
      </w:pPr>
      <w:r>
        <w:t>This policy will</w:t>
      </w:r>
      <w:r w:rsidR="004064CE">
        <w:t xml:space="preserve"> strictly safe guard against any form of integrity as enshrined in the principles of</w:t>
      </w:r>
      <w:r w:rsidR="004064CE">
        <w:rPr>
          <w:spacing w:val="1"/>
        </w:rPr>
        <w:t xml:space="preserve"> </w:t>
      </w:r>
      <w:r w:rsidR="004064CE">
        <w:t>pooled resources through fair loan appraisals faithfully guided by approved terms and conditions</w:t>
      </w:r>
      <w:r w:rsidR="004064CE">
        <w:rPr>
          <w:spacing w:val="1"/>
        </w:rPr>
        <w:t xml:space="preserve"> </w:t>
      </w:r>
      <w:r w:rsidR="004064CE">
        <w:t>for each product. The policy will also enhance strengthening financial base of the SACCO by</w:t>
      </w:r>
      <w:r w:rsidR="004064CE">
        <w:rPr>
          <w:spacing w:val="1"/>
        </w:rPr>
        <w:t xml:space="preserve"> </w:t>
      </w:r>
      <w:r w:rsidR="004064CE">
        <w:t>instituting</w:t>
      </w:r>
      <w:r w:rsidR="004064CE">
        <w:rPr>
          <w:spacing w:val="1"/>
        </w:rPr>
        <w:t xml:space="preserve"> </w:t>
      </w:r>
      <w:r w:rsidR="004064CE">
        <w:t>effective</w:t>
      </w:r>
      <w:r w:rsidR="004064CE">
        <w:rPr>
          <w:spacing w:val="1"/>
        </w:rPr>
        <w:t xml:space="preserve"> </w:t>
      </w:r>
      <w:r w:rsidR="004064CE">
        <w:t>monitoring</w:t>
      </w:r>
      <w:r w:rsidR="004064CE">
        <w:rPr>
          <w:spacing w:val="1"/>
        </w:rPr>
        <w:t xml:space="preserve"> </w:t>
      </w:r>
      <w:r w:rsidR="004064CE">
        <w:t>and</w:t>
      </w:r>
      <w:r w:rsidR="004064CE">
        <w:rPr>
          <w:spacing w:val="1"/>
        </w:rPr>
        <w:t xml:space="preserve"> </w:t>
      </w:r>
      <w:r w:rsidR="004064CE">
        <w:t>control</w:t>
      </w:r>
      <w:r w:rsidR="004064CE">
        <w:rPr>
          <w:spacing w:val="1"/>
        </w:rPr>
        <w:t xml:space="preserve"> </w:t>
      </w:r>
      <w:r w:rsidR="004064CE">
        <w:t>systems</w:t>
      </w:r>
      <w:r w:rsidR="004064CE">
        <w:rPr>
          <w:spacing w:val="1"/>
        </w:rPr>
        <w:t xml:space="preserve"> </w:t>
      </w:r>
      <w:r w:rsidR="004064CE">
        <w:t>through</w:t>
      </w:r>
      <w:r w:rsidR="004064CE">
        <w:rPr>
          <w:spacing w:val="1"/>
        </w:rPr>
        <w:t xml:space="preserve"> </w:t>
      </w:r>
      <w:r w:rsidR="004064CE">
        <w:t>updated</w:t>
      </w:r>
      <w:r w:rsidR="004064CE">
        <w:rPr>
          <w:spacing w:val="1"/>
        </w:rPr>
        <w:t xml:space="preserve"> </w:t>
      </w:r>
      <w:r w:rsidR="004064CE">
        <w:t>records</w:t>
      </w:r>
      <w:r w:rsidR="004064CE">
        <w:rPr>
          <w:spacing w:val="1"/>
        </w:rPr>
        <w:t xml:space="preserve"> </w:t>
      </w:r>
      <w:r w:rsidR="004064CE">
        <w:t>and</w:t>
      </w:r>
      <w:r w:rsidR="004064CE">
        <w:rPr>
          <w:spacing w:val="1"/>
        </w:rPr>
        <w:t xml:space="preserve"> </w:t>
      </w:r>
      <w:r w:rsidR="004064CE">
        <w:t>prompt</w:t>
      </w:r>
      <w:r w:rsidR="004064CE">
        <w:rPr>
          <w:spacing w:val="1"/>
        </w:rPr>
        <w:t xml:space="preserve"> </w:t>
      </w:r>
      <w:r w:rsidR="004064CE">
        <w:t>communication</w:t>
      </w:r>
      <w:r w:rsidR="004064CE">
        <w:rPr>
          <w:spacing w:val="-1"/>
        </w:rPr>
        <w:t xml:space="preserve"> </w:t>
      </w:r>
      <w:r w:rsidR="004064CE">
        <w:t>to members on their loan obligations.</w:t>
      </w:r>
    </w:p>
    <w:p w:rsidR="00BC559F" w:rsidRDefault="004064CE" w:rsidP="00E03E51">
      <w:pPr>
        <w:pStyle w:val="BodyText"/>
        <w:spacing w:before="159" w:line="259" w:lineRule="auto"/>
        <w:ind w:right="119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spirit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credit</w:t>
      </w:r>
      <w:r>
        <w:rPr>
          <w:spacing w:val="-9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promote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lending</w:t>
      </w:r>
      <w:r>
        <w:rPr>
          <w:spacing w:val="-12"/>
        </w:rPr>
        <w:t xml:space="preserve"> </w:t>
      </w:r>
      <w:r>
        <w:t>environment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enables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create</w:t>
      </w:r>
      <w:r>
        <w:rPr>
          <w:spacing w:val="-57"/>
        </w:rPr>
        <w:t xml:space="preserve"> </w:t>
      </w:r>
      <w:r>
        <w:rPr>
          <w:spacing w:val="-1"/>
        </w:rPr>
        <w:t>wealth</w:t>
      </w:r>
      <w:r>
        <w:rPr>
          <w:spacing w:val="-10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prudently</w:t>
      </w:r>
      <w:r>
        <w:rPr>
          <w:spacing w:val="-14"/>
        </w:rPr>
        <w:t xml:space="preserve"> </w:t>
      </w:r>
      <w:r>
        <w:t>saving,</w:t>
      </w:r>
      <w:r>
        <w:rPr>
          <w:spacing w:val="-10"/>
        </w:rPr>
        <w:t xml:space="preserve"> </w:t>
      </w:r>
      <w:r>
        <w:t>borrowing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investing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productive</w:t>
      </w:r>
      <w:r>
        <w:rPr>
          <w:spacing w:val="-11"/>
        </w:rPr>
        <w:t xml:space="preserve"> </w:t>
      </w:r>
      <w:r>
        <w:t>ventures.</w:t>
      </w:r>
      <w:r>
        <w:rPr>
          <w:spacing w:val="-10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regulations</w:t>
      </w:r>
      <w:r>
        <w:rPr>
          <w:spacing w:val="-57"/>
        </w:rPr>
        <w:t xml:space="preserve"> </w:t>
      </w:r>
      <w:r>
        <w:t xml:space="preserve">provided in the policy </w:t>
      </w:r>
      <w:r w:rsidR="00104616">
        <w:t>are</w:t>
      </w:r>
      <w:r>
        <w:t xml:space="preserve"> only meant to cushion members against financial distress and SACCOs</w:t>
      </w:r>
      <w:r>
        <w:rPr>
          <w:spacing w:val="1"/>
        </w:rPr>
        <w:t xml:space="preserve"> </w:t>
      </w:r>
      <w:r>
        <w:rPr>
          <w:spacing w:val="-1"/>
        </w:rPr>
        <w:t>bad</w:t>
      </w:r>
      <w:r>
        <w:rPr>
          <w:spacing w:val="-12"/>
        </w:rPr>
        <w:t xml:space="preserve"> </w:t>
      </w:r>
      <w:r>
        <w:rPr>
          <w:spacing w:val="-1"/>
        </w:rPr>
        <w:t>debts.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principles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utmost</w:t>
      </w:r>
      <w:r>
        <w:rPr>
          <w:spacing w:val="-12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t>faith</w:t>
      </w:r>
      <w:r>
        <w:rPr>
          <w:spacing w:val="-1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apply</w:t>
      </w:r>
      <w:r>
        <w:rPr>
          <w:spacing w:val="-1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making</w:t>
      </w:r>
      <w:r>
        <w:rPr>
          <w:spacing w:val="-15"/>
        </w:rPr>
        <w:t xml:space="preserve"> </w:t>
      </w:r>
      <w:r>
        <w:t>decisions</w:t>
      </w:r>
      <w:r>
        <w:rPr>
          <w:spacing w:val="-12"/>
        </w:rPr>
        <w:t xml:space="preserve"> </w:t>
      </w:r>
      <w:r>
        <w:t>regarding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affairs of the</w:t>
      </w:r>
      <w:r>
        <w:rPr>
          <w:spacing w:val="-2"/>
        </w:rPr>
        <w:t xml:space="preserve"> </w:t>
      </w:r>
      <w:r>
        <w:t>SACCO.</w:t>
      </w:r>
    </w:p>
    <w:p w:rsidR="00BC559F" w:rsidRDefault="004064CE" w:rsidP="00E03E51">
      <w:pPr>
        <w:pStyle w:val="BodyText"/>
        <w:spacing w:before="159" w:line="256" w:lineRule="auto"/>
        <w:ind w:right="126"/>
        <w:jc w:val="both"/>
      </w:pPr>
      <w:r>
        <w:t xml:space="preserve">The Management Board </w:t>
      </w:r>
      <w:r w:rsidR="00104616">
        <w:t>calls</w:t>
      </w:r>
      <w:r>
        <w:t xml:space="preserve"> upon the members to adhere to the provisions of the credit policy in</w:t>
      </w:r>
      <w:r>
        <w:rPr>
          <w:spacing w:val="-57"/>
        </w:rPr>
        <w:t xml:space="preserve"> </w:t>
      </w:r>
      <w:r>
        <w:t>order to entrench in the management of the SACCO the culture of accountability, fairness and</w:t>
      </w:r>
      <w:r>
        <w:rPr>
          <w:spacing w:val="1"/>
        </w:rPr>
        <w:t xml:space="preserve"> </w:t>
      </w:r>
      <w:r>
        <w:t>honesty.</w:t>
      </w:r>
    </w:p>
    <w:p w:rsidR="00BC559F" w:rsidRDefault="00BC559F">
      <w:pPr>
        <w:pStyle w:val="BodyText"/>
        <w:rPr>
          <w:sz w:val="26"/>
        </w:rPr>
      </w:pPr>
    </w:p>
    <w:p w:rsidR="00381EDE" w:rsidRDefault="00DA422C">
      <w:pPr>
        <w:pStyle w:val="BodyText"/>
        <w:spacing w:before="2"/>
        <w:rPr>
          <w:sz w:val="28"/>
        </w:rPr>
      </w:pPr>
      <w:r>
        <w:rPr>
          <w:sz w:val="28"/>
        </w:rPr>
        <w:t xml:space="preserve">     </w:t>
      </w:r>
    </w:p>
    <w:p w:rsidR="00BC559F" w:rsidRDefault="00DA422C">
      <w:pPr>
        <w:pStyle w:val="BodyText"/>
        <w:spacing w:before="2"/>
        <w:rPr>
          <w:sz w:val="28"/>
        </w:rPr>
      </w:pPr>
      <w:r>
        <w:rPr>
          <w:sz w:val="28"/>
        </w:rPr>
        <w:t xml:space="preserve">                                     Name                                  Date                          Signature</w:t>
      </w:r>
    </w:p>
    <w:p w:rsidR="00381EDE" w:rsidRDefault="00381EDE">
      <w:pPr>
        <w:pStyle w:val="BodyText"/>
        <w:spacing w:before="2"/>
        <w:rPr>
          <w:sz w:val="28"/>
        </w:rPr>
      </w:pPr>
    </w:p>
    <w:p w:rsidR="00BC559F" w:rsidRDefault="00DA422C">
      <w:r>
        <w:t>Chairman…………………………………………………………………………………………………</w:t>
      </w:r>
      <w:r w:rsidR="00381EDE">
        <w:t>…...</w:t>
      </w:r>
    </w:p>
    <w:p w:rsidR="00DA422C" w:rsidRDefault="00DA422C"/>
    <w:p w:rsidR="00381EDE" w:rsidRDefault="00381EDE"/>
    <w:p w:rsidR="00DA422C" w:rsidRDefault="00DA422C"/>
    <w:p w:rsidR="00DA422C" w:rsidRDefault="00DA422C" w:rsidP="00DA422C">
      <w:r>
        <w:t>Secretary…………………………………………………………………………………………………</w:t>
      </w:r>
      <w:r w:rsidR="00381EDE">
        <w:t>…...</w:t>
      </w:r>
    </w:p>
    <w:p w:rsidR="00DA422C" w:rsidRDefault="00DA422C" w:rsidP="00DA422C"/>
    <w:p w:rsidR="00DA422C" w:rsidRDefault="00DA422C" w:rsidP="00DA422C"/>
    <w:p w:rsidR="00DA422C" w:rsidRDefault="00DA422C"/>
    <w:p w:rsidR="00DA422C" w:rsidRDefault="00DA422C"/>
    <w:p w:rsidR="00DA422C" w:rsidRDefault="00DA422C" w:rsidP="00DA422C">
      <w:r>
        <w:t>Treasu</w:t>
      </w:r>
      <w:r w:rsidR="00381EDE">
        <w:t>rer…….</w:t>
      </w:r>
      <w:r>
        <w:t>…………………………………………………………………………………………</w:t>
      </w:r>
      <w:r w:rsidR="00381EDE">
        <w:t>…...</w:t>
      </w:r>
    </w:p>
    <w:p w:rsidR="00DA422C" w:rsidRDefault="00DA422C" w:rsidP="00DA422C"/>
    <w:p w:rsidR="00DA422C" w:rsidRDefault="00DA422C" w:rsidP="00DA422C"/>
    <w:p w:rsidR="00DA422C" w:rsidRDefault="00DA422C">
      <w:pPr>
        <w:sectPr w:rsidR="00DA422C">
          <w:footerReference w:type="default" r:id="rId9"/>
          <w:pgSz w:w="12240" w:h="15840"/>
          <w:pgMar w:top="1500" w:right="1320" w:bottom="1200" w:left="1320" w:header="0" w:footer="1015" w:gutter="0"/>
          <w:cols w:space="720"/>
        </w:sectPr>
      </w:pPr>
    </w:p>
    <w:p w:rsidR="00BC559F" w:rsidRPr="00381EDE" w:rsidRDefault="004064CE">
      <w:pPr>
        <w:spacing w:before="57"/>
        <w:ind w:left="120"/>
        <w:rPr>
          <w:color w:val="000000" w:themeColor="text1"/>
          <w:sz w:val="32"/>
          <w:szCs w:val="32"/>
        </w:rPr>
      </w:pPr>
      <w:r w:rsidRPr="00381EDE">
        <w:rPr>
          <w:b/>
          <w:color w:val="000000" w:themeColor="text1"/>
          <w:sz w:val="32"/>
          <w:szCs w:val="32"/>
          <w:highlight w:val="green"/>
        </w:rPr>
        <w:lastRenderedPageBreak/>
        <w:t>TABLE</w:t>
      </w:r>
      <w:r w:rsidRPr="00381EDE">
        <w:rPr>
          <w:b/>
          <w:color w:val="000000" w:themeColor="text1"/>
          <w:spacing w:val="-2"/>
          <w:sz w:val="32"/>
          <w:szCs w:val="32"/>
          <w:highlight w:val="green"/>
        </w:rPr>
        <w:t xml:space="preserve"> </w:t>
      </w:r>
      <w:r w:rsidRPr="00381EDE">
        <w:rPr>
          <w:b/>
          <w:color w:val="000000" w:themeColor="text1"/>
          <w:sz w:val="32"/>
          <w:szCs w:val="32"/>
          <w:highlight w:val="green"/>
        </w:rPr>
        <w:t>OF CONTENTS</w:t>
      </w:r>
    </w:p>
    <w:p w:rsidR="00E03E51" w:rsidRPr="00E03E51" w:rsidRDefault="00E03E51" w:rsidP="00E03E51">
      <w:pPr>
        <w:spacing w:before="57"/>
        <w:ind w:left="120"/>
        <w:jc w:val="both"/>
        <w:rPr>
          <w:sz w:val="24"/>
          <w:szCs w:val="24"/>
        </w:rPr>
      </w:pPr>
      <w:r w:rsidRPr="00E03E51">
        <w:rPr>
          <w:sz w:val="24"/>
          <w:szCs w:val="24"/>
        </w:rPr>
        <w:t>About us</w:t>
      </w:r>
      <w:r>
        <w:rPr>
          <w:sz w:val="24"/>
          <w:szCs w:val="24"/>
        </w:rPr>
        <w:t>………………………………………………………………………………………….2</w:t>
      </w:r>
    </w:p>
    <w:sdt>
      <w:sdtPr>
        <w:id w:val="466243955"/>
        <w:docPartObj>
          <w:docPartGallery w:val="Table of Contents"/>
          <w:docPartUnique/>
        </w:docPartObj>
      </w:sdtPr>
      <w:sdtEndPr/>
      <w:sdtContent>
        <w:p w:rsidR="009045D3" w:rsidRDefault="00591ACC" w:rsidP="009045D3">
          <w:pPr>
            <w:pStyle w:val="TOC3"/>
            <w:tabs>
              <w:tab w:val="right" w:leader="dot" w:pos="9340"/>
            </w:tabs>
            <w:spacing w:before="206"/>
            <w:ind w:left="0"/>
            <w:jc w:val="both"/>
          </w:pPr>
          <w:r>
            <w:t xml:space="preserve">  </w:t>
          </w:r>
          <w:hyperlink w:anchor="_TOC_250026" w:history="1">
            <w:r w:rsidR="009045D3">
              <w:t>Vision</w:t>
            </w:r>
            <w:r w:rsidR="009045D3">
              <w:tab/>
              <w:t>2</w:t>
            </w:r>
          </w:hyperlink>
        </w:p>
        <w:p w:rsidR="009045D3" w:rsidRDefault="00591ACC" w:rsidP="00591ACC">
          <w:pPr>
            <w:pStyle w:val="TOC3"/>
            <w:tabs>
              <w:tab w:val="right" w:leader="dot" w:pos="9354"/>
            </w:tabs>
            <w:ind w:left="0"/>
            <w:jc w:val="both"/>
          </w:pPr>
          <w:r>
            <w:t xml:space="preserve">  </w:t>
          </w:r>
          <w:hyperlink w:anchor="_TOC_250025" w:history="1">
            <w:r w:rsidR="009045D3">
              <w:t>Mission</w:t>
            </w:r>
            <w:r w:rsidR="009045D3">
              <w:tab/>
              <w:t>2</w:t>
            </w:r>
          </w:hyperlink>
        </w:p>
        <w:p w:rsidR="009045D3" w:rsidRDefault="00591ACC" w:rsidP="00591ACC">
          <w:pPr>
            <w:pStyle w:val="TOC3"/>
            <w:tabs>
              <w:tab w:val="right" w:leader="dot" w:pos="9354"/>
            </w:tabs>
            <w:spacing w:before="139"/>
            <w:ind w:left="0"/>
            <w:jc w:val="both"/>
          </w:pPr>
          <w:r>
            <w:t xml:space="preserve">  </w:t>
          </w:r>
          <w:hyperlink w:anchor="_TOC_250024" w:history="1">
            <w:r w:rsidR="009045D3">
              <w:t>Core</w:t>
            </w:r>
            <w:r w:rsidR="009045D3">
              <w:rPr>
                <w:spacing w:val="-3"/>
              </w:rPr>
              <w:t xml:space="preserve"> </w:t>
            </w:r>
            <w:r w:rsidR="009045D3">
              <w:t>Values</w:t>
            </w:r>
            <w:r w:rsidR="009045D3">
              <w:tab/>
              <w:t>2</w:t>
            </w:r>
          </w:hyperlink>
        </w:p>
        <w:p w:rsidR="009045D3" w:rsidRDefault="00591ACC" w:rsidP="00591ACC">
          <w:pPr>
            <w:pStyle w:val="TOC3"/>
            <w:tabs>
              <w:tab w:val="right" w:leader="dot" w:pos="9321"/>
            </w:tabs>
            <w:ind w:left="0"/>
            <w:jc w:val="both"/>
          </w:pPr>
          <w:r>
            <w:t xml:space="preserve">  </w:t>
          </w:r>
          <w:hyperlink w:anchor="_TOC_250023" w:history="1">
            <w:r w:rsidR="008B0288">
              <w:t>Foreword</w:t>
            </w:r>
            <w:r w:rsidR="009045D3">
              <w:tab/>
              <w:t>3</w:t>
            </w:r>
          </w:hyperlink>
        </w:p>
        <w:p w:rsidR="009045D3" w:rsidRDefault="00A725CF" w:rsidP="009045D3">
          <w:pPr>
            <w:pStyle w:val="TOC1"/>
            <w:tabs>
              <w:tab w:val="right" w:leader="dot" w:pos="9421"/>
            </w:tabs>
            <w:spacing w:before="300"/>
            <w:ind w:firstLine="0"/>
            <w:jc w:val="both"/>
          </w:pPr>
          <w:hyperlink w:anchor="_TOC_250022" w:history="1">
            <w:r w:rsidR="009045D3">
              <w:t>INTRODUCTION…</w:t>
            </w:r>
            <w:r w:rsidR="009045D3">
              <w:tab/>
              <w:t>5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1"/>
            </w:numPr>
            <w:tabs>
              <w:tab w:val="left" w:pos="481"/>
              <w:tab w:val="right" w:leader="dot" w:pos="9395"/>
            </w:tabs>
            <w:spacing w:before="180"/>
            <w:ind w:hanging="361"/>
            <w:jc w:val="both"/>
          </w:pPr>
          <w:hyperlink w:anchor="_TOC_250021" w:history="1">
            <w:r w:rsidR="009045D3">
              <w:t>Background</w:t>
            </w:r>
            <w:r w:rsidR="009045D3">
              <w:tab/>
              <w:t>5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1"/>
            </w:numPr>
            <w:tabs>
              <w:tab w:val="left" w:pos="481"/>
              <w:tab w:val="right" w:leader="dot" w:pos="9429"/>
            </w:tabs>
            <w:spacing w:before="137"/>
            <w:ind w:hanging="361"/>
            <w:jc w:val="both"/>
          </w:pPr>
          <w:hyperlink w:anchor="_TOC_250020" w:history="1">
            <w:r w:rsidR="009045D3">
              <w:t>Objectives</w:t>
            </w:r>
            <w:r w:rsidR="009045D3">
              <w:tab/>
              <w:t>5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1"/>
            </w:numPr>
            <w:tabs>
              <w:tab w:val="left" w:pos="481"/>
              <w:tab w:val="right" w:leader="dot" w:pos="9429"/>
            </w:tabs>
            <w:spacing w:before="139"/>
            <w:ind w:hanging="361"/>
            <w:jc w:val="both"/>
          </w:pPr>
          <w:hyperlink w:anchor="_TOC_250019" w:history="1">
            <w:r w:rsidR="009045D3">
              <w:t>Regulations</w:t>
            </w:r>
            <w:r w:rsidR="009045D3">
              <w:tab/>
              <w:t>5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1"/>
            </w:numPr>
            <w:tabs>
              <w:tab w:val="left" w:pos="481"/>
              <w:tab w:val="right" w:leader="dot" w:pos="9441"/>
            </w:tabs>
            <w:spacing w:before="137"/>
            <w:ind w:hanging="361"/>
            <w:jc w:val="both"/>
          </w:pPr>
          <w:hyperlink w:anchor="_TOC_250018" w:history="1">
            <w:r w:rsidR="009045D3">
              <w:t>Access</w:t>
            </w:r>
            <w:r w:rsidR="009045D3">
              <w:rPr>
                <w:spacing w:val="-1"/>
              </w:rPr>
              <w:t xml:space="preserve"> </w:t>
            </w:r>
            <w:r w:rsidR="009045D3">
              <w:t>to the Credit policy</w:t>
            </w:r>
            <w:r w:rsidR="009045D3">
              <w:tab/>
              <w:t>5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1"/>
            </w:numPr>
            <w:tabs>
              <w:tab w:val="left" w:pos="481"/>
              <w:tab w:val="right" w:leader="dot" w:pos="9448"/>
            </w:tabs>
            <w:spacing w:before="137"/>
            <w:ind w:hanging="361"/>
            <w:jc w:val="both"/>
          </w:pPr>
          <w:hyperlink w:anchor="_TOC_250017" w:history="1">
            <w:r w:rsidR="009045D3">
              <w:t>Definition</w:t>
            </w:r>
            <w:r w:rsidR="009045D3">
              <w:tab/>
              <w:t>5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1"/>
            </w:numPr>
            <w:tabs>
              <w:tab w:val="left" w:pos="481"/>
              <w:tab w:val="right" w:leader="dot" w:pos="9433"/>
            </w:tabs>
            <w:spacing w:before="183"/>
            <w:ind w:hanging="361"/>
            <w:jc w:val="both"/>
          </w:pPr>
          <w:hyperlink w:anchor="_TOC_250016" w:history="1">
            <w:r w:rsidR="009045D3">
              <w:t>Guiding</w:t>
            </w:r>
            <w:r w:rsidR="009045D3">
              <w:rPr>
                <w:spacing w:val="-3"/>
              </w:rPr>
              <w:t xml:space="preserve"> </w:t>
            </w:r>
            <w:r w:rsidR="009045D3">
              <w:t>principles of</w:t>
            </w:r>
            <w:r w:rsidR="009045D3">
              <w:rPr>
                <w:spacing w:val="2"/>
              </w:rPr>
              <w:t xml:space="preserve"> </w:t>
            </w:r>
            <w:r w:rsidR="009045D3">
              <w:t>the</w:t>
            </w:r>
            <w:r w:rsidR="009045D3">
              <w:rPr>
                <w:spacing w:val="-1"/>
              </w:rPr>
              <w:t xml:space="preserve"> </w:t>
            </w:r>
            <w:r w:rsidR="009045D3">
              <w:t>credit policy</w:t>
            </w:r>
            <w:r w:rsidR="009045D3">
              <w:tab/>
              <w:t>5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1"/>
            </w:numPr>
            <w:tabs>
              <w:tab w:val="left" w:pos="481"/>
              <w:tab w:val="right" w:leader="dot" w:pos="9421"/>
            </w:tabs>
            <w:spacing w:before="180"/>
            <w:ind w:hanging="361"/>
            <w:jc w:val="both"/>
          </w:pPr>
          <w:hyperlink w:anchor="_TOC_250015" w:history="1">
            <w:r w:rsidR="009045D3">
              <w:t>Areas</w:t>
            </w:r>
            <w:r w:rsidR="009045D3">
              <w:rPr>
                <w:spacing w:val="-2"/>
              </w:rPr>
              <w:t xml:space="preserve"> </w:t>
            </w:r>
            <w:r w:rsidR="009045D3">
              <w:t>of</w:t>
            </w:r>
            <w:r w:rsidR="009045D3">
              <w:rPr>
                <w:spacing w:val="1"/>
              </w:rPr>
              <w:t xml:space="preserve"> </w:t>
            </w:r>
            <w:r w:rsidR="009045D3">
              <w:t>Lending</w:t>
            </w:r>
            <w:r w:rsidR="009045D3">
              <w:tab/>
              <w:t>6</w:t>
            </w:r>
          </w:hyperlink>
        </w:p>
        <w:p w:rsidR="009045D3" w:rsidRDefault="009045D3" w:rsidP="009045D3">
          <w:pPr>
            <w:pStyle w:val="TOC2"/>
            <w:numPr>
              <w:ilvl w:val="1"/>
              <w:numId w:val="11"/>
            </w:numPr>
            <w:tabs>
              <w:tab w:val="left" w:pos="481"/>
              <w:tab w:val="right" w:leader="dot" w:pos="9462"/>
            </w:tabs>
            <w:ind w:hanging="361"/>
            <w:jc w:val="both"/>
          </w:pPr>
          <w:r>
            <w:t>General</w:t>
          </w:r>
          <w:r>
            <w:rPr>
              <w:spacing w:val="1"/>
            </w:rPr>
            <w:t xml:space="preserve"> </w:t>
          </w:r>
          <w:r>
            <w:t>Lending</w:t>
          </w:r>
          <w:r>
            <w:rPr>
              <w:spacing w:val="-3"/>
            </w:rPr>
            <w:t xml:space="preserve"> </w:t>
          </w:r>
          <w:r>
            <w:t>Policies</w:t>
          </w:r>
          <w:r>
            <w:tab/>
            <w:t>6</w:t>
          </w:r>
        </w:p>
        <w:p w:rsidR="009045D3" w:rsidRDefault="00A725CF" w:rsidP="009045D3">
          <w:pPr>
            <w:pStyle w:val="TOC2"/>
            <w:numPr>
              <w:ilvl w:val="1"/>
              <w:numId w:val="11"/>
            </w:numPr>
            <w:tabs>
              <w:tab w:val="left" w:pos="483"/>
              <w:tab w:val="right" w:leader="dot" w:pos="9481"/>
            </w:tabs>
            <w:ind w:left="482" w:hanging="363"/>
            <w:jc w:val="both"/>
          </w:pPr>
          <w:hyperlink w:anchor="_TOC_250014" w:history="1">
            <w:r w:rsidR="009045D3">
              <w:t>Loan</w:t>
            </w:r>
            <w:r w:rsidR="009045D3">
              <w:rPr>
                <w:spacing w:val="1"/>
              </w:rPr>
              <w:t xml:space="preserve"> </w:t>
            </w:r>
            <w:r w:rsidR="009045D3">
              <w:t>products</w:t>
            </w:r>
            <w:r w:rsidR="009045D3">
              <w:tab/>
              <w:t>6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1"/>
            </w:numPr>
            <w:tabs>
              <w:tab w:val="left" w:pos="603"/>
              <w:tab w:val="right" w:leader="dot" w:pos="9441"/>
            </w:tabs>
            <w:spacing w:before="183"/>
            <w:ind w:left="602" w:hanging="483"/>
            <w:jc w:val="both"/>
          </w:pPr>
          <w:hyperlink w:anchor="_TOC_250013" w:history="1">
            <w:r w:rsidR="009045D3">
              <w:t>Loan</w:t>
            </w:r>
            <w:r w:rsidR="009045D3">
              <w:rPr>
                <w:spacing w:val="-1"/>
              </w:rPr>
              <w:t xml:space="preserve"> </w:t>
            </w:r>
            <w:r w:rsidR="009045D3">
              <w:t>Rescheduling</w:t>
            </w:r>
            <w:r w:rsidR="009045D3">
              <w:rPr>
                <w:spacing w:val="-1"/>
              </w:rPr>
              <w:t xml:space="preserve"> </w:t>
            </w:r>
            <w:r w:rsidR="009045D3">
              <w:t>and Refinancing</w:t>
            </w:r>
            <w:r w:rsidR="009045D3">
              <w:tab/>
              <w:t>8</w:t>
            </w:r>
          </w:hyperlink>
        </w:p>
        <w:p w:rsidR="009045D3" w:rsidRDefault="00A725CF" w:rsidP="009045D3">
          <w:pPr>
            <w:pStyle w:val="TOC1"/>
            <w:numPr>
              <w:ilvl w:val="1"/>
              <w:numId w:val="10"/>
            </w:numPr>
            <w:tabs>
              <w:tab w:val="left" w:pos="481"/>
            </w:tabs>
            <w:ind w:hanging="361"/>
            <w:jc w:val="both"/>
          </w:pPr>
          <w:hyperlink w:anchor="_TOC_250012" w:history="1">
            <w:r w:rsidR="009045D3">
              <w:t>CREDIT</w:t>
            </w:r>
            <w:r w:rsidR="009045D3">
              <w:rPr>
                <w:spacing w:val="-1"/>
              </w:rPr>
              <w:t xml:space="preserve"> </w:t>
            </w:r>
            <w:r w:rsidR="009045D3">
              <w:t>MANAGEMENT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0"/>
            </w:numPr>
            <w:tabs>
              <w:tab w:val="left" w:pos="481"/>
              <w:tab w:val="right" w:leader="dot" w:pos="9441"/>
            </w:tabs>
            <w:spacing w:before="178"/>
            <w:ind w:hanging="361"/>
            <w:jc w:val="both"/>
          </w:pPr>
          <w:hyperlink w:anchor="_TOC_250011" w:history="1">
            <w:r w:rsidR="009045D3">
              <w:t>Requirement</w:t>
            </w:r>
            <w:r w:rsidR="009045D3">
              <w:rPr>
                <w:spacing w:val="-1"/>
              </w:rPr>
              <w:t xml:space="preserve"> </w:t>
            </w:r>
            <w:r w:rsidR="009045D3">
              <w:t>for qualification of</w:t>
            </w:r>
            <w:r w:rsidR="009045D3">
              <w:rPr>
                <w:spacing w:val="-1"/>
              </w:rPr>
              <w:t xml:space="preserve"> </w:t>
            </w:r>
            <w:r w:rsidR="009045D3">
              <w:t>loans</w:t>
            </w:r>
            <w:r w:rsidR="009045D3">
              <w:tab/>
              <w:t>8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0"/>
            </w:numPr>
            <w:tabs>
              <w:tab w:val="left" w:pos="483"/>
              <w:tab w:val="right" w:leader="dot" w:pos="9429"/>
            </w:tabs>
            <w:ind w:left="482" w:hanging="363"/>
            <w:jc w:val="both"/>
          </w:pPr>
          <w:hyperlink w:anchor="_TOC_250010" w:history="1">
            <w:r w:rsidR="009045D3">
              <w:t>Loan</w:t>
            </w:r>
            <w:r w:rsidR="009045D3">
              <w:rPr>
                <w:spacing w:val="1"/>
              </w:rPr>
              <w:t xml:space="preserve"> </w:t>
            </w:r>
            <w:r w:rsidR="009045D3">
              <w:t>Application</w:t>
            </w:r>
            <w:r w:rsidR="009045D3">
              <w:tab/>
              <w:t>8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0"/>
            </w:numPr>
            <w:tabs>
              <w:tab w:val="left" w:pos="483"/>
              <w:tab w:val="right" w:leader="dot" w:pos="9467"/>
            </w:tabs>
            <w:spacing w:before="183"/>
            <w:ind w:left="482" w:hanging="363"/>
            <w:jc w:val="both"/>
          </w:pPr>
          <w:hyperlink w:anchor="_TOC_250009" w:history="1">
            <w:r w:rsidR="009045D3">
              <w:t>Loan</w:t>
            </w:r>
            <w:r w:rsidR="009045D3">
              <w:rPr>
                <w:spacing w:val="1"/>
              </w:rPr>
              <w:t xml:space="preserve"> </w:t>
            </w:r>
            <w:r w:rsidR="009045D3">
              <w:t>Appraisal</w:t>
            </w:r>
            <w:r w:rsidR="009045D3">
              <w:tab/>
              <w:t>8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0"/>
            </w:numPr>
            <w:tabs>
              <w:tab w:val="left" w:pos="483"/>
              <w:tab w:val="right" w:leader="dot" w:pos="9441"/>
            </w:tabs>
            <w:spacing w:before="180"/>
            <w:ind w:left="482" w:hanging="363"/>
            <w:jc w:val="both"/>
          </w:pPr>
          <w:hyperlink w:anchor="_TOC_250008" w:history="1">
            <w:r w:rsidR="009045D3">
              <w:t>Loan</w:t>
            </w:r>
            <w:r w:rsidR="009045D3">
              <w:rPr>
                <w:spacing w:val="1"/>
              </w:rPr>
              <w:t xml:space="preserve"> </w:t>
            </w:r>
            <w:r w:rsidR="009045D3">
              <w:t>approval/ rejection</w:t>
            </w:r>
            <w:r w:rsidR="009045D3">
              <w:tab/>
              <w:t>8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0"/>
            </w:numPr>
            <w:tabs>
              <w:tab w:val="left" w:pos="483"/>
              <w:tab w:val="right" w:leader="dot" w:pos="9448"/>
            </w:tabs>
            <w:ind w:left="482" w:hanging="363"/>
            <w:jc w:val="both"/>
          </w:pPr>
          <w:hyperlink w:anchor="_TOC_250007" w:history="1">
            <w:r w:rsidR="009045D3">
              <w:t>Loan</w:t>
            </w:r>
            <w:r w:rsidR="009045D3">
              <w:rPr>
                <w:spacing w:val="-1"/>
              </w:rPr>
              <w:t xml:space="preserve"> </w:t>
            </w:r>
            <w:r w:rsidR="009045D3">
              <w:t>Repayment</w:t>
            </w:r>
            <w:r w:rsidR="009045D3">
              <w:tab/>
              <w:t>8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0"/>
            </w:numPr>
            <w:tabs>
              <w:tab w:val="left" w:pos="483"/>
              <w:tab w:val="right" w:leader="dot" w:pos="9455"/>
            </w:tabs>
            <w:ind w:left="482" w:hanging="363"/>
            <w:jc w:val="both"/>
          </w:pPr>
          <w:hyperlink w:anchor="_TOC_250006" w:history="1">
            <w:r w:rsidR="009045D3">
              <w:t>Loan Security</w:t>
            </w:r>
            <w:r w:rsidR="009045D3">
              <w:tab/>
              <w:t>9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0"/>
            </w:numPr>
            <w:tabs>
              <w:tab w:val="left" w:pos="481"/>
              <w:tab w:val="right" w:leader="dot" w:pos="9448"/>
            </w:tabs>
            <w:spacing w:before="183"/>
            <w:ind w:hanging="361"/>
            <w:jc w:val="both"/>
          </w:pPr>
          <w:hyperlink w:anchor="_TOC_250005" w:history="1">
            <w:r w:rsidR="009045D3">
              <w:t>Reports</w:t>
            </w:r>
            <w:r w:rsidR="009045D3">
              <w:tab/>
              <w:t>9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0"/>
            </w:numPr>
            <w:tabs>
              <w:tab w:val="left" w:pos="481"/>
              <w:tab w:val="right" w:leader="dot" w:pos="9474"/>
            </w:tabs>
            <w:spacing w:before="183"/>
            <w:ind w:hanging="361"/>
            <w:jc w:val="both"/>
          </w:pPr>
          <w:hyperlink w:anchor="_TOC_250004" w:history="1">
            <w:r w:rsidR="009045D3">
              <w:t>Default</w:t>
            </w:r>
            <w:r w:rsidR="009045D3">
              <w:rPr>
                <w:spacing w:val="-1"/>
              </w:rPr>
              <w:t xml:space="preserve"> </w:t>
            </w:r>
            <w:r w:rsidR="009045D3">
              <w:t>Management</w:t>
            </w:r>
            <w:r w:rsidR="009045D3">
              <w:tab/>
              <w:t>9</w:t>
            </w:r>
          </w:hyperlink>
        </w:p>
        <w:p w:rsidR="009045D3" w:rsidRDefault="00A725CF" w:rsidP="009045D3">
          <w:pPr>
            <w:pStyle w:val="TOC2"/>
            <w:numPr>
              <w:ilvl w:val="1"/>
              <w:numId w:val="10"/>
            </w:numPr>
            <w:tabs>
              <w:tab w:val="left" w:pos="483"/>
              <w:tab w:val="right" w:leader="dot" w:pos="9455"/>
            </w:tabs>
            <w:spacing w:before="180"/>
            <w:ind w:left="482" w:hanging="363"/>
            <w:jc w:val="both"/>
          </w:pPr>
          <w:hyperlink w:anchor="_TOC_250003" w:history="1">
            <w:r w:rsidR="009045D3">
              <w:t>Loan</w:t>
            </w:r>
            <w:r w:rsidR="009045D3">
              <w:rPr>
                <w:spacing w:val="-1"/>
              </w:rPr>
              <w:t xml:space="preserve"> </w:t>
            </w:r>
            <w:r w:rsidR="009045D3">
              <w:t>Recovery</w:t>
            </w:r>
            <w:r w:rsidR="009045D3">
              <w:tab/>
              <w:t>9</w:t>
            </w:r>
          </w:hyperlink>
        </w:p>
        <w:p w:rsidR="009045D3" w:rsidRDefault="00A725CF" w:rsidP="009045D3">
          <w:pPr>
            <w:pStyle w:val="TOC2"/>
            <w:tabs>
              <w:tab w:val="right" w:leader="dot" w:pos="9467"/>
            </w:tabs>
            <w:ind w:left="120" w:firstLine="0"/>
            <w:jc w:val="both"/>
          </w:pPr>
          <w:hyperlink w:anchor="_TOC_250002" w:history="1">
            <w:r w:rsidR="009045D3">
              <w:t>3.0</w:t>
            </w:r>
            <w:r w:rsidR="009045D3">
              <w:rPr>
                <w:spacing w:val="-1"/>
              </w:rPr>
              <w:t xml:space="preserve"> </w:t>
            </w:r>
            <w:r w:rsidR="009045D3">
              <w:t>Credit Committee</w:t>
            </w:r>
            <w:r w:rsidR="009045D3">
              <w:tab/>
              <w:t>10</w:t>
            </w:r>
          </w:hyperlink>
        </w:p>
        <w:p w:rsidR="009045D3" w:rsidRDefault="00A725CF" w:rsidP="009045D3">
          <w:pPr>
            <w:pStyle w:val="TOC2"/>
            <w:tabs>
              <w:tab w:val="right" w:leader="dot" w:pos="9433"/>
            </w:tabs>
            <w:spacing w:before="183"/>
            <w:ind w:left="120" w:firstLine="0"/>
            <w:jc w:val="both"/>
          </w:pPr>
          <w:hyperlink w:anchor="_TOC_250001" w:history="1">
            <w:r w:rsidR="009045D3">
              <w:t>4.0</w:t>
            </w:r>
            <w:r w:rsidR="009045D3">
              <w:rPr>
                <w:spacing w:val="-1"/>
              </w:rPr>
              <w:t xml:space="preserve"> </w:t>
            </w:r>
            <w:r w:rsidR="009045D3">
              <w:t>Effective</w:t>
            </w:r>
            <w:r w:rsidR="009045D3">
              <w:rPr>
                <w:spacing w:val="1"/>
              </w:rPr>
              <w:t xml:space="preserve"> </w:t>
            </w:r>
            <w:r w:rsidR="009045D3">
              <w:t>Date</w:t>
            </w:r>
            <w:r w:rsidR="009045D3">
              <w:tab/>
              <w:t>10</w:t>
            </w:r>
          </w:hyperlink>
        </w:p>
        <w:p w:rsidR="009045D3" w:rsidRDefault="00A725CF" w:rsidP="009045D3">
          <w:pPr>
            <w:pStyle w:val="TOC2"/>
            <w:tabs>
              <w:tab w:val="right" w:leader="dot" w:pos="9448"/>
            </w:tabs>
            <w:ind w:left="120" w:firstLine="0"/>
            <w:jc w:val="both"/>
          </w:pPr>
          <w:hyperlink w:anchor="_TOC_250000" w:history="1">
            <w:r w:rsidR="009045D3">
              <w:t>5.0 Policy</w:t>
            </w:r>
            <w:r w:rsidR="009045D3">
              <w:rPr>
                <w:spacing w:val="-5"/>
              </w:rPr>
              <w:t xml:space="preserve"> </w:t>
            </w:r>
            <w:r w:rsidR="009045D3">
              <w:t>Review</w:t>
            </w:r>
            <w:r w:rsidR="009045D3">
              <w:tab/>
              <w:t>10</w:t>
            </w:r>
          </w:hyperlink>
        </w:p>
      </w:sdtContent>
    </w:sdt>
    <w:p w:rsidR="00E03E51" w:rsidRDefault="00E03E51" w:rsidP="00E03E51">
      <w:pPr>
        <w:spacing w:before="57"/>
        <w:ind w:left="120"/>
        <w:jc w:val="both"/>
        <w:rPr>
          <w:b/>
          <w:sz w:val="52"/>
        </w:rPr>
      </w:pPr>
      <w:r>
        <w:rPr>
          <w:b/>
          <w:sz w:val="52"/>
        </w:rPr>
        <w:lastRenderedPageBreak/>
        <w:t xml:space="preserve">   </w:t>
      </w:r>
    </w:p>
    <w:p w:rsidR="00BC559F" w:rsidRDefault="004064CE">
      <w:pPr>
        <w:pStyle w:val="Heading1"/>
        <w:spacing w:before="76"/>
        <w:ind w:left="120" w:firstLine="0"/>
      </w:pPr>
      <w:bookmarkStart w:id="4" w:name="_TOC_250022"/>
      <w:bookmarkEnd w:id="4"/>
      <w:r>
        <w:t>INTRODUCTION</w:t>
      </w:r>
    </w:p>
    <w:p w:rsidR="00104616" w:rsidRDefault="00104616">
      <w:pPr>
        <w:pStyle w:val="Heading1"/>
        <w:spacing w:before="76"/>
        <w:ind w:left="120" w:firstLine="0"/>
      </w:pPr>
      <w:r>
        <w:t>ABOUT</w:t>
      </w:r>
    </w:p>
    <w:p w:rsidR="00BC559F" w:rsidRDefault="004064CE">
      <w:pPr>
        <w:pStyle w:val="Heading1"/>
        <w:numPr>
          <w:ilvl w:val="1"/>
          <w:numId w:val="9"/>
        </w:numPr>
        <w:tabs>
          <w:tab w:val="left" w:pos="481"/>
        </w:tabs>
        <w:spacing w:before="183"/>
        <w:ind w:hanging="361"/>
      </w:pPr>
      <w:bookmarkStart w:id="5" w:name="_TOC_250021"/>
      <w:bookmarkEnd w:id="5"/>
      <w:r>
        <w:t>Background</w:t>
      </w:r>
    </w:p>
    <w:p w:rsidR="00BC559F" w:rsidRDefault="004064CE">
      <w:pPr>
        <w:pStyle w:val="BodyText"/>
        <w:spacing w:before="180" w:line="259" w:lineRule="auto"/>
        <w:ind w:left="120" w:right="112"/>
        <w:jc w:val="both"/>
      </w:pPr>
      <w:r>
        <w:t>In</w:t>
      </w:r>
      <w:r w:rsidR="00104616">
        <w:rPr>
          <w:spacing w:val="-4"/>
        </w:rPr>
        <w:t xml:space="preserve"> Yoken </w:t>
      </w:r>
      <w:r>
        <w:t>Sacco</w:t>
      </w:r>
      <w:r w:rsidR="006E6261">
        <w:t>,</w:t>
      </w:r>
      <w:r>
        <w:rPr>
          <w:spacing w:val="-4"/>
        </w:rPr>
        <w:t xml:space="preserve"> </w:t>
      </w:r>
      <w:r>
        <w:t>loans</w:t>
      </w:r>
      <w:r>
        <w:rPr>
          <w:spacing w:val="-3"/>
        </w:rPr>
        <w:t xml:space="preserve"> </w:t>
      </w:r>
      <w:r>
        <w:t>constitute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business activity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generate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bigger</w:t>
      </w:r>
      <w:r>
        <w:rPr>
          <w:spacing w:val="-5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Society’s income and equally, taking up the large proportion of the management’s time. There is</w:t>
      </w:r>
      <w:r>
        <w:rPr>
          <w:spacing w:val="1"/>
        </w:rPr>
        <w:t xml:space="preserve"> </w:t>
      </w:r>
      <w:r>
        <w:t>a potential of an error or irregularity in this area which may expose the Society to a risk of losing</w:t>
      </w:r>
      <w:r>
        <w:rPr>
          <w:spacing w:val="-57"/>
        </w:rPr>
        <w:t xml:space="preserve"> </w:t>
      </w:r>
      <w:r>
        <w:rPr>
          <w:spacing w:val="-1"/>
        </w:rPr>
        <w:t>its</w:t>
      </w:r>
      <w:r>
        <w:rPr>
          <w:spacing w:val="-12"/>
        </w:rPr>
        <w:t xml:space="preserve"> </w:t>
      </w:r>
      <w:r>
        <w:rPr>
          <w:spacing w:val="-1"/>
        </w:rPr>
        <w:t>resources</w:t>
      </w:r>
      <w:r>
        <w:rPr>
          <w:spacing w:val="-12"/>
        </w:rPr>
        <w:t xml:space="preserve"> </w:t>
      </w:r>
      <w:r>
        <w:rPr>
          <w:spacing w:val="-1"/>
        </w:rPr>
        <w:t>through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borrowers’</w:t>
      </w:r>
      <w:r>
        <w:rPr>
          <w:spacing w:val="-13"/>
        </w:rPr>
        <w:t xml:space="preserve"> </w:t>
      </w:r>
      <w:r>
        <w:t>failure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repay</w:t>
      </w:r>
      <w:r>
        <w:rPr>
          <w:spacing w:val="-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loans.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implications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would</w:t>
      </w:r>
      <w:r>
        <w:rPr>
          <w:spacing w:val="-57"/>
        </w:rPr>
        <w:t xml:space="preserve"> </w:t>
      </w:r>
      <w:r>
        <w:t>be either the understatement of loans advanced to members, wrong management accounts, loss of</w:t>
      </w:r>
      <w:r>
        <w:rPr>
          <w:spacing w:val="-57"/>
        </w:rPr>
        <w:t xml:space="preserve"> </w:t>
      </w:r>
      <w:r>
        <w:rPr>
          <w:spacing w:val="-1"/>
        </w:rPr>
        <w:t>finance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Society</w:t>
      </w:r>
      <w:r>
        <w:rPr>
          <w:spacing w:val="-2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ultimately</w:t>
      </w:r>
      <w:r>
        <w:rPr>
          <w:spacing w:val="-19"/>
        </w:rPr>
        <w:t xml:space="preserve"> </w:t>
      </w:r>
      <w:r>
        <w:t>accounts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give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true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fair</w:t>
      </w:r>
      <w:r>
        <w:rPr>
          <w:spacing w:val="-16"/>
        </w:rPr>
        <w:t xml:space="preserve"> </w:t>
      </w:r>
      <w:r>
        <w:t>view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Society’s</w:t>
      </w:r>
      <w:r>
        <w:rPr>
          <w:spacing w:val="-57"/>
        </w:rPr>
        <w:t xml:space="preserve"> </w:t>
      </w:r>
      <w:r>
        <w:t>loan balances at any one given point. This therefore, calls for thorough management of loans in</w:t>
      </w:r>
      <w:r>
        <w:rPr>
          <w:spacing w:val="1"/>
        </w:rPr>
        <w:t xml:space="preserve"> </w:t>
      </w:r>
      <w:r>
        <w:t>order to ensure that the risk of non-full repayment of loans is eliminated completely. This policy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informative</w:t>
      </w:r>
      <w:r>
        <w:rPr>
          <w:spacing w:val="-2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Society.</w:t>
      </w:r>
    </w:p>
    <w:p w:rsidR="00BC559F" w:rsidRDefault="004064CE">
      <w:pPr>
        <w:pStyle w:val="Heading1"/>
        <w:numPr>
          <w:ilvl w:val="1"/>
          <w:numId w:val="9"/>
        </w:numPr>
        <w:tabs>
          <w:tab w:val="left" w:pos="481"/>
        </w:tabs>
        <w:spacing w:before="160"/>
        <w:ind w:hanging="361"/>
      </w:pPr>
      <w:bookmarkStart w:id="6" w:name="_TOC_250020"/>
      <w:bookmarkEnd w:id="6"/>
      <w:r>
        <w:t>Objectives</w:t>
      </w:r>
    </w:p>
    <w:p w:rsidR="00BC559F" w:rsidRDefault="004064CE">
      <w:pPr>
        <w:pStyle w:val="BodyText"/>
        <w:spacing w:before="180" w:line="256" w:lineRule="auto"/>
        <w:ind w:left="120" w:right="121"/>
        <w:jc w:val="both"/>
      </w:pPr>
      <w:r>
        <w:t>The objective of this policy is to provide guidance on the lending procedures to members of the</w:t>
      </w:r>
      <w:r>
        <w:rPr>
          <w:spacing w:val="1"/>
        </w:rPr>
        <w:t xml:space="preserve"> </w:t>
      </w:r>
      <w:r>
        <w:t>Society as well as act as a reference for best practices for the identification and analysis of risk in</w:t>
      </w:r>
      <w:r>
        <w:rPr>
          <w:spacing w:val="-57"/>
        </w:rPr>
        <w:t xml:space="preserve"> </w:t>
      </w:r>
      <w:r>
        <w:t>lending</w:t>
      </w:r>
      <w:r>
        <w:rPr>
          <w:spacing w:val="-4"/>
        </w:rPr>
        <w:t xml:space="preserve"> </w:t>
      </w:r>
      <w:r>
        <w:t>propositions and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monitoring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 of Society’s loan.</w:t>
      </w:r>
    </w:p>
    <w:p w:rsidR="00BC559F" w:rsidRDefault="004064CE">
      <w:pPr>
        <w:pStyle w:val="Heading1"/>
        <w:numPr>
          <w:ilvl w:val="1"/>
          <w:numId w:val="9"/>
        </w:numPr>
        <w:tabs>
          <w:tab w:val="left" w:pos="481"/>
        </w:tabs>
        <w:spacing w:before="170"/>
        <w:ind w:hanging="361"/>
      </w:pPr>
      <w:bookmarkStart w:id="7" w:name="_TOC_250019"/>
      <w:bookmarkEnd w:id="7"/>
      <w:r>
        <w:t>Regulations</w:t>
      </w:r>
    </w:p>
    <w:p w:rsidR="00BC559F" w:rsidRDefault="004064CE">
      <w:pPr>
        <w:pStyle w:val="BodyText"/>
        <w:spacing w:before="177"/>
        <w:ind w:left="120"/>
        <w:jc w:val="both"/>
      </w:pPr>
      <w:r>
        <w:t>This</w:t>
      </w:r>
      <w:r>
        <w:rPr>
          <w:spacing w:val="-1"/>
        </w:rPr>
        <w:t xml:space="preserve"> </w:t>
      </w:r>
      <w:r>
        <w:t>credit policy</w:t>
      </w:r>
      <w:r>
        <w:rPr>
          <w:spacing w:val="-6"/>
        </w:rPr>
        <w:t xml:space="preserve"> </w:t>
      </w:r>
      <w:r>
        <w:t>is 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guiding</w:t>
      </w:r>
      <w:r>
        <w:rPr>
          <w:spacing w:val="-4"/>
        </w:rPr>
        <w:t xml:space="preserve"> </w:t>
      </w:r>
      <w:r>
        <w:t>laws and</w:t>
      </w:r>
      <w:r>
        <w:rPr>
          <w:spacing w:val="1"/>
        </w:rPr>
        <w:t xml:space="preserve"> </w:t>
      </w:r>
      <w:r>
        <w:t>rules which</w:t>
      </w:r>
      <w:r>
        <w:rPr>
          <w:spacing w:val="-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in the;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spacing w:before="183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Kenyan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BC559F" w:rsidRPr="008B0288" w:rsidRDefault="006E6261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spacing w:before="21"/>
        <w:ind w:hanging="555"/>
        <w:jc w:val="left"/>
        <w:rPr>
          <w:color w:val="000000" w:themeColor="text1"/>
          <w:sz w:val="24"/>
        </w:rPr>
      </w:pPr>
      <w:r w:rsidRPr="008B0288">
        <w:rPr>
          <w:color w:val="000000" w:themeColor="text1"/>
          <w:sz w:val="24"/>
        </w:rPr>
        <w:t>Embu</w:t>
      </w:r>
      <w:r w:rsidR="004064CE" w:rsidRPr="008B0288">
        <w:rPr>
          <w:color w:val="000000" w:themeColor="text1"/>
          <w:spacing w:val="-1"/>
          <w:sz w:val="24"/>
        </w:rPr>
        <w:t xml:space="preserve"> </w:t>
      </w:r>
      <w:r w:rsidR="004064CE" w:rsidRPr="008B0288">
        <w:rPr>
          <w:color w:val="000000" w:themeColor="text1"/>
          <w:sz w:val="24"/>
        </w:rPr>
        <w:t>County</w:t>
      </w:r>
      <w:r w:rsidR="004064CE" w:rsidRPr="008B0288">
        <w:rPr>
          <w:color w:val="000000" w:themeColor="text1"/>
          <w:spacing w:val="-6"/>
          <w:sz w:val="24"/>
        </w:rPr>
        <w:t xml:space="preserve"> </w:t>
      </w:r>
      <w:r w:rsidR="004064CE" w:rsidRPr="008B0288">
        <w:rPr>
          <w:color w:val="000000" w:themeColor="text1"/>
          <w:sz w:val="24"/>
        </w:rPr>
        <w:t>Cooperatives Societies</w:t>
      </w:r>
      <w:r w:rsidR="004064CE" w:rsidRPr="008B0288">
        <w:rPr>
          <w:color w:val="000000" w:themeColor="text1"/>
          <w:spacing w:val="-1"/>
          <w:sz w:val="24"/>
        </w:rPr>
        <w:t xml:space="preserve"> </w:t>
      </w:r>
      <w:r w:rsidR="004064CE" w:rsidRPr="008B0288">
        <w:rPr>
          <w:color w:val="000000" w:themeColor="text1"/>
          <w:sz w:val="24"/>
        </w:rPr>
        <w:t>Act,</w:t>
      </w:r>
      <w:r w:rsidR="004064CE" w:rsidRPr="008B0288">
        <w:rPr>
          <w:color w:val="000000" w:themeColor="text1"/>
          <w:spacing w:val="-1"/>
          <w:sz w:val="24"/>
        </w:rPr>
        <w:t xml:space="preserve"> </w:t>
      </w:r>
      <w:r w:rsidR="004064CE" w:rsidRPr="008B0288">
        <w:rPr>
          <w:color w:val="000000" w:themeColor="text1"/>
          <w:sz w:val="24"/>
        </w:rPr>
        <w:t>2014</w:t>
      </w:r>
    </w:p>
    <w:p w:rsidR="00BC559F" w:rsidRPr="008B0288" w:rsidRDefault="006E6261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spacing w:before="24"/>
        <w:ind w:hanging="620"/>
        <w:jc w:val="left"/>
        <w:rPr>
          <w:color w:val="000000" w:themeColor="text1"/>
          <w:sz w:val="24"/>
        </w:rPr>
      </w:pPr>
      <w:r w:rsidRPr="008B0288">
        <w:rPr>
          <w:color w:val="000000" w:themeColor="text1"/>
          <w:sz w:val="24"/>
        </w:rPr>
        <w:t>Embu</w:t>
      </w:r>
      <w:r w:rsidR="004064CE" w:rsidRPr="008B0288">
        <w:rPr>
          <w:color w:val="000000" w:themeColor="text1"/>
          <w:spacing w:val="-1"/>
          <w:sz w:val="24"/>
        </w:rPr>
        <w:t xml:space="preserve"> </w:t>
      </w:r>
      <w:r w:rsidR="004064CE" w:rsidRPr="008B0288">
        <w:rPr>
          <w:color w:val="000000" w:themeColor="text1"/>
          <w:sz w:val="24"/>
        </w:rPr>
        <w:t>County</w:t>
      </w:r>
      <w:r w:rsidR="004064CE" w:rsidRPr="008B0288">
        <w:rPr>
          <w:color w:val="000000" w:themeColor="text1"/>
          <w:spacing w:val="-6"/>
          <w:sz w:val="24"/>
        </w:rPr>
        <w:t xml:space="preserve"> </w:t>
      </w:r>
      <w:r w:rsidR="004064CE" w:rsidRPr="008B0288">
        <w:rPr>
          <w:color w:val="000000" w:themeColor="text1"/>
          <w:sz w:val="24"/>
        </w:rPr>
        <w:t>Cooperatives Societies</w:t>
      </w:r>
      <w:r w:rsidR="004064CE" w:rsidRPr="008B0288">
        <w:rPr>
          <w:color w:val="000000" w:themeColor="text1"/>
          <w:spacing w:val="-1"/>
          <w:sz w:val="24"/>
        </w:rPr>
        <w:t xml:space="preserve"> </w:t>
      </w:r>
      <w:r w:rsidR="004064CE" w:rsidRPr="008B0288">
        <w:rPr>
          <w:color w:val="000000" w:themeColor="text1"/>
          <w:sz w:val="24"/>
        </w:rPr>
        <w:t>Regulation,</w:t>
      </w:r>
      <w:r w:rsidR="004064CE" w:rsidRPr="008B0288">
        <w:rPr>
          <w:color w:val="000000" w:themeColor="text1"/>
          <w:spacing w:val="-1"/>
          <w:sz w:val="24"/>
        </w:rPr>
        <w:t xml:space="preserve"> </w:t>
      </w:r>
      <w:r w:rsidR="004064CE" w:rsidRPr="008B0288">
        <w:rPr>
          <w:color w:val="000000" w:themeColor="text1"/>
          <w:sz w:val="24"/>
        </w:rPr>
        <w:t>2016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ind w:hanging="608"/>
        <w:jc w:val="left"/>
        <w:rPr>
          <w:sz w:val="24"/>
        </w:rPr>
      </w:pPr>
      <w:r>
        <w:rPr>
          <w:sz w:val="24"/>
        </w:rPr>
        <w:t>Co-operative</w:t>
      </w:r>
      <w:r>
        <w:rPr>
          <w:spacing w:val="-3"/>
          <w:sz w:val="24"/>
        </w:rPr>
        <w:t xml:space="preserve"> </w:t>
      </w:r>
      <w:r>
        <w:rPr>
          <w:sz w:val="24"/>
        </w:rPr>
        <w:t>Societies</w:t>
      </w:r>
      <w:r>
        <w:rPr>
          <w:spacing w:val="-1"/>
          <w:sz w:val="24"/>
        </w:rPr>
        <w:t xml:space="preserve"> </w:t>
      </w:r>
      <w:r>
        <w:rPr>
          <w:sz w:val="24"/>
        </w:rPr>
        <w:t>Act, 2004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ind w:hanging="541"/>
        <w:jc w:val="left"/>
        <w:rPr>
          <w:sz w:val="24"/>
        </w:rPr>
      </w:pPr>
      <w:r>
        <w:rPr>
          <w:sz w:val="24"/>
        </w:rPr>
        <w:t>Co-operative</w:t>
      </w:r>
      <w:r>
        <w:rPr>
          <w:spacing w:val="-2"/>
          <w:sz w:val="24"/>
        </w:rPr>
        <w:t xml:space="preserve"> </w:t>
      </w:r>
      <w:r>
        <w:rPr>
          <w:sz w:val="24"/>
        </w:rPr>
        <w:t>Societies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</w:p>
    <w:p w:rsidR="00BC559F" w:rsidRDefault="006E6261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ind w:hanging="608"/>
        <w:jc w:val="left"/>
        <w:rPr>
          <w:sz w:val="24"/>
        </w:rPr>
      </w:pPr>
      <w:r>
        <w:rPr>
          <w:sz w:val="24"/>
        </w:rPr>
        <w:t>Yoken</w:t>
      </w:r>
      <w:r w:rsidR="004064CE">
        <w:rPr>
          <w:spacing w:val="-2"/>
          <w:sz w:val="24"/>
        </w:rPr>
        <w:t xml:space="preserve"> </w:t>
      </w:r>
      <w:r w:rsidR="004064CE">
        <w:rPr>
          <w:sz w:val="24"/>
        </w:rPr>
        <w:t>SACCO</w:t>
      </w:r>
      <w:r w:rsidR="004064CE">
        <w:rPr>
          <w:spacing w:val="-1"/>
          <w:sz w:val="24"/>
        </w:rPr>
        <w:t xml:space="preserve"> </w:t>
      </w:r>
      <w:r w:rsidR="004064CE">
        <w:rPr>
          <w:sz w:val="24"/>
        </w:rPr>
        <w:t>By-laws</w:t>
      </w:r>
    </w:p>
    <w:p w:rsidR="00BC559F" w:rsidRDefault="00BC559F">
      <w:pPr>
        <w:pStyle w:val="BodyText"/>
        <w:spacing w:before="11"/>
        <w:rPr>
          <w:sz w:val="27"/>
        </w:rPr>
      </w:pPr>
    </w:p>
    <w:p w:rsidR="00BC559F" w:rsidRDefault="004064CE">
      <w:pPr>
        <w:pStyle w:val="Heading1"/>
        <w:numPr>
          <w:ilvl w:val="1"/>
          <w:numId w:val="9"/>
        </w:numPr>
        <w:tabs>
          <w:tab w:val="left" w:pos="481"/>
        </w:tabs>
        <w:ind w:hanging="361"/>
      </w:pPr>
      <w:bookmarkStart w:id="8" w:name="_TOC_250018"/>
      <w:r>
        <w:t>Access 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Credit</w:t>
      </w:r>
      <w:r>
        <w:rPr>
          <w:spacing w:val="-1"/>
        </w:rPr>
        <w:t xml:space="preserve"> </w:t>
      </w:r>
      <w:bookmarkEnd w:id="8"/>
      <w:r>
        <w:t>policy</w:t>
      </w:r>
    </w:p>
    <w:p w:rsidR="00BC559F" w:rsidRDefault="004064CE">
      <w:pPr>
        <w:pStyle w:val="BodyText"/>
        <w:spacing w:before="177"/>
        <w:ind w:left="120"/>
        <w:jc w:val="both"/>
      </w:pPr>
      <w:r>
        <w:t>The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 w:rsidR="006E6261">
        <w:t>Yoken</w:t>
      </w:r>
      <w:r>
        <w:rPr>
          <w:spacing w:val="-1"/>
        </w:rPr>
        <w:t xml:space="preserve"> </w:t>
      </w:r>
      <w:r>
        <w:t>Sacco</w:t>
      </w:r>
      <w:r>
        <w:rPr>
          <w:spacing w:val="-1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members.</w:t>
      </w:r>
    </w:p>
    <w:p w:rsidR="00BC559F" w:rsidRDefault="004064CE">
      <w:pPr>
        <w:pStyle w:val="Heading1"/>
        <w:numPr>
          <w:ilvl w:val="1"/>
          <w:numId w:val="9"/>
        </w:numPr>
        <w:tabs>
          <w:tab w:val="left" w:pos="481"/>
        </w:tabs>
        <w:spacing w:before="188"/>
        <w:ind w:hanging="361"/>
      </w:pPr>
      <w:bookmarkStart w:id="9" w:name="_TOC_250017"/>
      <w:bookmarkEnd w:id="9"/>
      <w:r>
        <w:t>Definition</w:t>
      </w:r>
    </w:p>
    <w:p w:rsidR="00BC559F" w:rsidRDefault="004064CE">
      <w:pPr>
        <w:pStyle w:val="BodyText"/>
        <w:spacing w:before="177" w:line="259" w:lineRule="auto"/>
        <w:ind w:left="120" w:right="116"/>
        <w:jc w:val="both"/>
      </w:pPr>
      <w:r>
        <w:t xml:space="preserve">This policy is a guide to action and provides procedures and guidelines on how </w:t>
      </w:r>
      <w:r w:rsidR="00CF72FA">
        <w:t>Yoken</w:t>
      </w:r>
      <w:r>
        <w:t xml:space="preserve"> Sacco</w:t>
      </w:r>
      <w:r>
        <w:rPr>
          <w:spacing w:val="1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loans,</w:t>
      </w:r>
      <w:r>
        <w:rPr>
          <w:spacing w:val="-2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qualification,</w:t>
      </w:r>
      <w:r>
        <w:rPr>
          <w:spacing w:val="-4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approval, disbursement,</w:t>
      </w:r>
      <w:r>
        <w:rPr>
          <w:spacing w:val="-58"/>
        </w:rPr>
        <w:t xml:space="preserve"> </w:t>
      </w:r>
      <w:r>
        <w:t>administration,</w:t>
      </w:r>
      <w:r>
        <w:rPr>
          <w:spacing w:val="-1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 delinquency</w:t>
      </w:r>
      <w:r>
        <w:rPr>
          <w:spacing w:val="-5"/>
        </w:rPr>
        <w:t xml:space="preserve"> </w:t>
      </w:r>
      <w:r>
        <w:t>management.</w:t>
      </w:r>
    </w:p>
    <w:p w:rsidR="00BC559F" w:rsidRDefault="004064CE">
      <w:pPr>
        <w:pStyle w:val="Heading1"/>
        <w:numPr>
          <w:ilvl w:val="1"/>
          <w:numId w:val="9"/>
        </w:numPr>
        <w:tabs>
          <w:tab w:val="left" w:pos="481"/>
        </w:tabs>
        <w:spacing w:before="165"/>
        <w:ind w:hanging="361"/>
      </w:pPr>
      <w:bookmarkStart w:id="10" w:name="_TOC_250016"/>
      <w:r>
        <w:t>Guiding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bookmarkEnd w:id="10"/>
      <w:r>
        <w:t>Policy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spacing w:before="17"/>
        <w:jc w:val="left"/>
        <w:rPr>
          <w:sz w:val="24"/>
        </w:rPr>
      </w:pPr>
      <w:r>
        <w:rPr>
          <w:sz w:val="24"/>
        </w:rPr>
        <w:t>Loans 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bona</w:t>
      </w:r>
      <w:r>
        <w:rPr>
          <w:spacing w:val="-1"/>
          <w:sz w:val="24"/>
        </w:rPr>
        <w:t xml:space="preserve"> </w:t>
      </w:r>
      <w:r>
        <w:rPr>
          <w:sz w:val="24"/>
        </w:rPr>
        <w:t>fide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only;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ind w:hanging="555"/>
        <w:jc w:val="left"/>
        <w:rPr>
          <w:sz w:val="24"/>
        </w:rPr>
      </w:pPr>
      <w:r>
        <w:rPr>
          <w:sz w:val="24"/>
        </w:rPr>
        <w:t>Loans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appraised and</w:t>
      </w:r>
      <w:r>
        <w:rPr>
          <w:spacing w:val="-1"/>
          <w:sz w:val="24"/>
        </w:rPr>
        <w:t xml:space="preserve"> </w:t>
      </w:r>
      <w:r>
        <w:rPr>
          <w:sz w:val="24"/>
        </w:rPr>
        <w:t>approved;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spacing w:before="24"/>
        <w:ind w:hanging="620"/>
        <w:jc w:val="left"/>
        <w:rPr>
          <w:sz w:val="24"/>
        </w:rPr>
      </w:pPr>
      <w:r>
        <w:rPr>
          <w:sz w:val="24"/>
        </w:rPr>
        <w:t>Disbursement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loans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as per approval terms</w:t>
      </w:r>
      <w:r>
        <w:rPr>
          <w:spacing w:val="-1"/>
          <w:sz w:val="24"/>
        </w:rPr>
        <w:t xml:space="preserve"> </w:t>
      </w:r>
      <w:r>
        <w:rPr>
          <w:sz w:val="24"/>
        </w:rPr>
        <w:t>and conditions;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spacing w:before="21"/>
        <w:ind w:hanging="608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collected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recognized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earned;</w:t>
      </w:r>
    </w:p>
    <w:p w:rsidR="00381EDE" w:rsidRDefault="004064CE" w:rsidP="00381EDE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ind w:hanging="541"/>
        <w:jc w:val="left"/>
        <w:rPr>
          <w:sz w:val="24"/>
        </w:rPr>
      </w:pPr>
      <w:r>
        <w:rPr>
          <w:sz w:val="24"/>
        </w:rPr>
        <w:lastRenderedPageBreak/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loans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kept;</w:t>
      </w:r>
    </w:p>
    <w:p w:rsidR="00381EDE" w:rsidRPr="00381EDE" w:rsidRDefault="004064CE" w:rsidP="00381EDE">
      <w:pPr>
        <w:pStyle w:val="ListParagraph"/>
        <w:numPr>
          <w:ilvl w:val="2"/>
          <w:numId w:val="9"/>
        </w:numPr>
        <w:tabs>
          <w:tab w:val="left" w:pos="840"/>
          <w:tab w:val="left" w:pos="841"/>
        </w:tabs>
        <w:ind w:hanging="541"/>
        <w:jc w:val="left"/>
        <w:rPr>
          <w:sz w:val="24"/>
        </w:rPr>
      </w:pPr>
      <w:r w:rsidRPr="00381EDE">
        <w:rPr>
          <w:sz w:val="24"/>
        </w:rPr>
        <w:t>Effective</w:t>
      </w:r>
      <w:r w:rsidRPr="00381EDE">
        <w:rPr>
          <w:spacing w:val="-3"/>
          <w:sz w:val="24"/>
        </w:rPr>
        <w:t xml:space="preserve"> </w:t>
      </w:r>
      <w:r w:rsidRPr="00381EDE">
        <w:rPr>
          <w:sz w:val="24"/>
        </w:rPr>
        <w:t>monitoring</w:t>
      </w:r>
      <w:r w:rsidRPr="00381EDE">
        <w:rPr>
          <w:spacing w:val="-4"/>
          <w:sz w:val="24"/>
        </w:rPr>
        <w:t xml:space="preserve"> </w:t>
      </w:r>
      <w:r w:rsidRPr="00381EDE">
        <w:rPr>
          <w:sz w:val="24"/>
        </w:rPr>
        <w:t>and</w:t>
      </w:r>
      <w:r w:rsidRPr="00381EDE">
        <w:rPr>
          <w:spacing w:val="1"/>
          <w:sz w:val="24"/>
        </w:rPr>
        <w:t xml:space="preserve"> </w:t>
      </w:r>
      <w:r w:rsidRPr="00381EDE">
        <w:rPr>
          <w:sz w:val="24"/>
        </w:rPr>
        <w:t>control;</w:t>
      </w:r>
      <w:bookmarkStart w:id="11" w:name="_TOC_250015"/>
    </w:p>
    <w:p w:rsidR="00BC559F" w:rsidRDefault="004064CE" w:rsidP="00AA66FB">
      <w:pPr>
        <w:pStyle w:val="ListParagraph"/>
        <w:numPr>
          <w:ilvl w:val="1"/>
          <w:numId w:val="9"/>
        </w:numPr>
        <w:tabs>
          <w:tab w:val="left" w:pos="481"/>
          <w:tab w:val="left" w:pos="840"/>
          <w:tab w:val="left" w:pos="841"/>
        </w:tabs>
        <w:spacing w:before="79"/>
        <w:ind w:hanging="361"/>
      </w:pPr>
      <w:r>
        <w:t>Areas</w:t>
      </w:r>
      <w:r w:rsidRPr="00381EDE">
        <w:rPr>
          <w:spacing w:val="-1"/>
        </w:rPr>
        <w:t xml:space="preserve"> </w:t>
      </w:r>
      <w:bookmarkEnd w:id="11"/>
      <w:r>
        <w:t>of Lending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17"/>
        <w:ind w:left="1200"/>
        <w:jc w:val="left"/>
        <w:rPr>
          <w:sz w:val="24"/>
        </w:rPr>
      </w:pPr>
      <w:r>
        <w:rPr>
          <w:sz w:val="24"/>
        </w:rPr>
        <w:t>Development;</w:t>
      </w:r>
    </w:p>
    <w:p w:rsidR="00BC559F" w:rsidRDefault="00E35DFF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ind w:left="1200" w:hanging="555"/>
        <w:jc w:val="left"/>
        <w:rPr>
          <w:sz w:val="24"/>
        </w:rPr>
      </w:pPr>
      <w:r>
        <w:rPr>
          <w:sz w:val="24"/>
        </w:rPr>
        <w:t>Emergencies</w:t>
      </w:r>
    </w:p>
    <w:p w:rsidR="00BC559F" w:rsidRPr="00CF72FA" w:rsidRDefault="00381EDE" w:rsidP="00CF72FA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21"/>
        <w:ind w:left="1200" w:hanging="620"/>
        <w:jc w:val="left"/>
        <w:rPr>
          <w:sz w:val="24"/>
        </w:rPr>
      </w:pPr>
      <w:r>
        <w:rPr>
          <w:sz w:val="24"/>
        </w:rPr>
        <w:t>Mobile loan</w:t>
      </w:r>
    </w:p>
    <w:p w:rsidR="00BC559F" w:rsidRDefault="00390095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21"/>
        <w:ind w:left="1200" w:hanging="608"/>
        <w:jc w:val="left"/>
        <w:rPr>
          <w:sz w:val="24"/>
        </w:rPr>
      </w:pPr>
      <w:r>
        <w:rPr>
          <w:sz w:val="24"/>
        </w:rPr>
        <w:t>Product loan – asset finance</w:t>
      </w:r>
    </w:p>
    <w:p w:rsidR="00E35DFF" w:rsidRDefault="00E35DFF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21"/>
        <w:ind w:left="1200" w:hanging="608"/>
        <w:jc w:val="left"/>
        <w:rPr>
          <w:sz w:val="24"/>
        </w:rPr>
      </w:pPr>
      <w:r>
        <w:rPr>
          <w:sz w:val="24"/>
        </w:rPr>
        <w:t>Dividend discounting loan</w:t>
      </w:r>
    </w:p>
    <w:p w:rsidR="00BC559F" w:rsidRDefault="004064CE">
      <w:pPr>
        <w:pStyle w:val="Heading1"/>
        <w:numPr>
          <w:ilvl w:val="1"/>
          <w:numId w:val="9"/>
        </w:numPr>
        <w:tabs>
          <w:tab w:val="left" w:pos="481"/>
        </w:tabs>
        <w:spacing w:before="185"/>
        <w:ind w:hanging="361"/>
      </w:pPr>
      <w:r>
        <w:t>General</w:t>
      </w:r>
      <w:r>
        <w:rPr>
          <w:spacing w:val="-2"/>
        </w:rPr>
        <w:t xml:space="preserve"> </w:t>
      </w:r>
      <w:r>
        <w:t>Lending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180" w:line="259" w:lineRule="auto"/>
        <w:ind w:left="1200" w:right="123"/>
        <w:jc w:val="left"/>
        <w:rPr>
          <w:sz w:val="24"/>
        </w:rPr>
      </w:pP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variety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loan</w:t>
      </w:r>
      <w:r>
        <w:rPr>
          <w:spacing w:val="16"/>
          <w:sz w:val="24"/>
        </w:rPr>
        <w:t xml:space="preserve"> </w:t>
      </w:r>
      <w:r>
        <w:rPr>
          <w:sz w:val="24"/>
        </w:rPr>
        <w:t>products</w:t>
      </w:r>
      <w:r>
        <w:rPr>
          <w:spacing w:val="19"/>
          <w:sz w:val="24"/>
        </w:rPr>
        <w:t xml:space="preserve"> </w:t>
      </w:r>
      <w:r>
        <w:rPr>
          <w:sz w:val="24"/>
        </w:rPr>
        <w:t>shall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developed</w:t>
      </w:r>
      <w:r>
        <w:rPr>
          <w:spacing w:val="16"/>
          <w:sz w:val="24"/>
        </w:rPr>
        <w:t xml:space="preserve"> </w:t>
      </w:r>
      <w:r>
        <w:rPr>
          <w:sz w:val="24"/>
        </w:rPr>
        <w:t>after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careful</w:t>
      </w:r>
      <w:r>
        <w:rPr>
          <w:spacing w:val="18"/>
          <w:sz w:val="24"/>
        </w:rPr>
        <w:t xml:space="preserve"> </w:t>
      </w:r>
      <w:r>
        <w:rPr>
          <w:sz w:val="24"/>
        </w:rPr>
        <w:t>research</w:t>
      </w:r>
      <w:r>
        <w:rPr>
          <w:spacing w:val="18"/>
          <w:sz w:val="24"/>
        </w:rPr>
        <w:t xml:space="preserve"> </w:t>
      </w:r>
      <w:r>
        <w:rPr>
          <w:sz w:val="24"/>
        </w:rPr>
        <w:t>has</w:t>
      </w:r>
      <w:r>
        <w:rPr>
          <w:spacing w:val="18"/>
          <w:sz w:val="24"/>
        </w:rPr>
        <w:t xml:space="preserve"> </w:t>
      </w:r>
      <w:r>
        <w:rPr>
          <w:sz w:val="24"/>
        </w:rPr>
        <w:t>been</w:t>
      </w:r>
      <w:r>
        <w:rPr>
          <w:spacing w:val="15"/>
          <w:sz w:val="24"/>
        </w:rPr>
        <w:t xml:space="preserve"> </w:t>
      </w:r>
      <w:r>
        <w:rPr>
          <w:sz w:val="24"/>
        </w:rPr>
        <w:t>done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demand 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to serve</w:t>
      </w:r>
      <w:r>
        <w:rPr>
          <w:spacing w:val="-2"/>
          <w:sz w:val="24"/>
        </w:rPr>
        <w:t xml:space="preserve"> </w:t>
      </w:r>
      <w:r>
        <w:rPr>
          <w:sz w:val="24"/>
        </w:rPr>
        <w:t>the needs of members.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0" w:line="259" w:lineRule="auto"/>
        <w:ind w:left="1200" w:right="119" w:hanging="555"/>
        <w:jc w:val="left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member</w:t>
      </w:r>
      <w:r>
        <w:rPr>
          <w:spacing w:val="18"/>
          <w:sz w:val="24"/>
        </w:rPr>
        <w:t xml:space="preserve"> </w:t>
      </w:r>
      <w:r>
        <w:rPr>
          <w:sz w:val="24"/>
        </w:rPr>
        <w:t>shall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allowed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run</w:t>
      </w:r>
      <w:r>
        <w:rPr>
          <w:spacing w:val="21"/>
          <w:sz w:val="24"/>
        </w:rPr>
        <w:t xml:space="preserve"> </w:t>
      </w:r>
      <w:r>
        <w:rPr>
          <w:sz w:val="24"/>
        </w:rPr>
        <w:t>all</w:t>
      </w:r>
      <w:r>
        <w:rPr>
          <w:spacing w:val="20"/>
          <w:sz w:val="24"/>
        </w:rPr>
        <w:t xml:space="preserve"> </w:t>
      </w:r>
      <w:r>
        <w:rPr>
          <w:sz w:val="24"/>
        </w:rPr>
        <w:t>loan</w:t>
      </w:r>
      <w:r>
        <w:rPr>
          <w:spacing w:val="18"/>
          <w:sz w:val="24"/>
        </w:rPr>
        <w:t xml:space="preserve"> </w:t>
      </w:r>
      <w:r>
        <w:rPr>
          <w:sz w:val="24"/>
        </w:rPr>
        <w:t>products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long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pay</w:t>
      </w:r>
      <w:r>
        <w:rPr>
          <w:spacing w:val="11"/>
          <w:sz w:val="24"/>
        </w:rPr>
        <w:t xml:space="preserve"> </w:t>
      </w:r>
      <w:r>
        <w:rPr>
          <w:sz w:val="24"/>
        </w:rPr>
        <w:t>slip</w:t>
      </w:r>
      <w:r>
        <w:rPr>
          <w:spacing w:val="-57"/>
          <w:sz w:val="24"/>
        </w:rPr>
        <w:t xml:space="preserve"> </w:t>
      </w:r>
      <w:r w:rsidR="00A0661E">
        <w:rPr>
          <w:sz w:val="24"/>
        </w:rPr>
        <w:t>accommodates and the finance from business allow upon assessment.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0" w:line="276" w:lineRule="exact"/>
        <w:ind w:left="1200" w:hanging="62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loan</w:t>
      </w:r>
      <w:r>
        <w:rPr>
          <w:spacing w:val="-1"/>
          <w:sz w:val="24"/>
        </w:rPr>
        <w:t xml:space="preserve"> </w:t>
      </w:r>
      <w:r>
        <w:rPr>
          <w:sz w:val="24"/>
        </w:rPr>
        <w:t>deductions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1"/>
          <w:sz w:val="24"/>
        </w:rPr>
        <w:t xml:space="preserve"> </w:t>
      </w:r>
      <w:r>
        <w:rPr>
          <w:sz w:val="24"/>
        </w:rPr>
        <w:t>2/3 of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pay.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23"/>
        <w:ind w:left="1200" w:hanging="608"/>
        <w:jc w:val="left"/>
        <w:rPr>
          <w:sz w:val="24"/>
        </w:rPr>
      </w:pPr>
      <w:r>
        <w:rPr>
          <w:sz w:val="24"/>
        </w:rPr>
        <w:t>Loans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disbursed on first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served</w:t>
      </w:r>
      <w:r>
        <w:rPr>
          <w:spacing w:val="1"/>
          <w:sz w:val="24"/>
        </w:rPr>
        <w:t xml:space="preserve"> </w:t>
      </w:r>
      <w:r>
        <w:rPr>
          <w:sz w:val="24"/>
        </w:rPr>
        <w:t>basis.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1"/>
        </w:tabs>
        <w:spacing w:line="259" w:lineRule="auto"/>
        <w:ind w:left="1200" w:right="118" w:hanging="540"/>
        <w:jc w:val="both"/>
        <w:rPr>
          <w:sz w:val="24"/>
        </w:rPr>
      </w:pP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 w:rsidR="00E35DFF">
        <w:rPr>
          <w:spacing w:val="1"/>
          <w:sz w:val="24"/>
        </w:rPr>
        <w:t xml:space="preserve">Normal </w:t>
      </w:r>
      <w:r>
        <w:rPr>
          <w:sz w:val="24"/>
        </w:rPr>
        <w:t>loans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six</w:t>
      </w:r>
      <w:r>
        <w:rPr>
          <w:spacing w:val="1"/>
          <w:sz w:val="24"/>
        </w:rPr>
        <w:t xml:space="preserve"> </w:t>
      </w:r>
      <w:r>
        <w:rPr>
          <w:sz w:val="24"/>
        </w:rPr>
        <w:t>months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membership</w:t>
      </w:r>
      <w:r>
        <w:rPr>
          <w:spacing w:val="1"/>
          <w:sz w:val="24"/>
        </w:rPr>
        <w:t xml:space="preserve"> </w:t>
      </w: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 w:rsidR="00E35DFF">
        <w:rPr>
          <w:sz w:val="24"/>
        </w:rPr>
        <w:t xml:space="preserve">and </w:t>
      </w:r>
      <w:r w:rsidR="00381EDE">
        <w:rPr>
          <w:sz w:val="24"/>
        </w:rPr>
        <w:t>mobile</w:t>
      </w:r>
      <w:r>
        <w:rPr>
          <w:sz w:val="24"/>
        </w:rPr>
        <w:t xml:space="preserve"> </w:t>
      </w:r>
      <w:r w:rsidR="00E35DFF">
        <w:rPr>
          <w:sz w:val="24"/>
        </w:rPr>
        <w:t xml:space="preserve">loans </w:t>
      </w:r>
      <w:r>
        <w:rPr>
          <w:sz w:val="24"/>
        </w:rPr>
        <w:t>whose requirement shall be</w:t>
      </w:r>
      <w:r>
        <w:rPr>
          <w:spacing w:val="-1"/>
          <w:sz w:val="24"/>
        </w:rPr>
        <w:t xml:space="preserve"> </w:t>
      </w:r>
      <w:r w:rsidR="00E35DFF">
        <w:rPr>
          <w:sz w:val="24"/>
        </w:rPr>
        <w:t>three</w:t>
      </w:r>
      <w:r>
        <w:rPr>
          <w:sz w:val="24"/>
        </w:rPr>
        <w:t xml:space="preserve"> months.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1"/>
        </w:tabs>
        <w:spacing w:before="0" w:line="259" w:lineRule="auto"/>
        <w:ind w:left="1200" w:right="122" w:hanging="608"/>
        <w:jc w:val="both"/>
        <w:rPr>
          <w:sz w:val="24"/>
        </w:rPr>
      </w:pPr>
      <w:r>
        <w:rPr>
          <w:sz w:val="24"/>
        </w:rPr>
        <w:t>A member applying for a loan should undertake to pledge future salary, benefits and</w:t>
      </w:r>
      <w:r>
        <w:rPr>
          <w:spacing w:val="1"/>
          <w:sz w:val="24"/>
        </w:rPr>
        <w:t xml:space="preserve"> </w:t>
      </w:r>
      <w:r>
        <w:rPr>
          <w:sz w:val="24"/>
        </w:rPr>
        <w:t>terminal dues from the employer towards loan repayment before the Sacco Society</w:t>
      </w:r>
      <w:r>
        <w:rPr>
          <w:spacing w:val="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such a</w:t>
      </w:r>
      <w:r>
        <w:rPr>
          <w:spacing w:val="-1"/>
          <w:sz w:val="24"/>
        </w:rPr>
        <w:t xml:space="preserve"> </w:t>
      </w:r>
      <w:r>
        <w:rPr>
          <w:sz w:val="24"/>
        </w:rPr>
        <w:t>loan.</w:t>
      </w:r>
    </w:p>
    <w:p w:rsidR="006302F4" w:rsidRDefault="006302F4" w:rsidP="006302F4">
      <w:pPr>
        <w:pStyle w:val="ListParagraph"/>
        <w:numPr>
          <w:ilvl w:val="2"/>
          <w:numId w:val="9"/>
        </w:numPr>
        <w:jc w:val="left"/>
        <w:rPr>
          <w:sz w:val="24"/>
        </w:rPr>
      </w:pPr>
      <w:r>
        <w:rPr>
          <w:sz w:val="24"/>
        </w:rPr>
        <w:t xml:space="preserve">  </w:t>
      </w:r>
      <w:r w:rsidR="004064CE" w:rsidRPr="006302F4">
        <w:rPr>
          <w:sz w:val="24"/>
        </w:rPr>
        <w:t>Eligibi</w:t>
      </w:r>
      <w:r w:rsidR="00381EDE">
        <w:rPr>
          <w:sz w:val="24"/>
        </w:rPr>
        <w:t>li</w:t>
      </w:r>
      <w:r w:rsidR="004064CE" w:rsidRPr="006302F4">
        <w:rPr>
          <w:sz w:val="24"/>
        </w:rPr>
        <w:t>ty</w:t>
      </w:r>
      <w:r w:rsidR="004064CE" w:rsidRPr="006302F4">
        <w:rPr>
          <w:spacing w:val="-6"/>
          <w:sz w:val="24"/>
        </w:rPr>
        <w:t xml:space="preserve"> </w:t>
      </w:r>
      <w:r w:rsidR="004064CE" w:rsidRPr="006302F4">
        <w:rPr>
          <w:sz w:val="24"/>
        </w:rPr>
        <w:t>for</w:t>
      </w:r>
      <w:r w:rsidR="004064CE" w:rsidRPr="006302F4">
        <w:rPr>
          <w:spacing w:val="-1"/>
          <w:sz w:val="24"/>
        </w:rPr>
        <w:t xml:space="preserve"> </w:t>
      </w:r>
      <w:r w:rsidR="004064CE" w:rsidRPr="006302F4">
        <w:rPr>
          <w:sz w:val="24"/>
        </w:rPr>
        <w:t>a</w:t>
      </w:r>
      <w:r w:rsidR="004064CE" w:rsidRPr="006302F4">
        <w:rPr>
          <w:spacing w:val="-2"/>
          <w:sz w:val="24"/>
        </w:rPr>
        <w:t xml:space="preserve"> </w:t>
      </w:r>
      <w:r w:rsidR="004064CE" w:rsidRPr="006302F4">
        <w:rPr>
          <w:sz w:val="24"/>
        </w:rPr>
        <w:t>loan</w:t>
      </w:r>
      <w:r w:rsidR="004064CE" w:rsidRPr="006302F4">
        <w:rPr>
          <w:spacing w:val="-1"/>
          <w:sz w:val="24"/>
        </w:rPr>
        <w:t xml:space="preserve"> </w:t>
      </w:r>
      <w:r w:rsidR="004064CE" w:rsidRPr="006302F4">
        <w:rPr>
          <w:sz w:val="24"/>
        </w:rPr>
        <w:t>is</w:t>
      </w:r>
      <w:r w:rsidR="004064CE" w:rsidRPr="006302F4">
        <w:rPr>
          <w:spacing w:val="-1"/>
          <w:sz w:val="24"/>
        </w:rPr>
        <w:t xml:space="preserve"> </w:t>
      </w:r>
      <w:r w:rsidR="004064CE" w:rsidRPr="006302F4">
        <w:rPr>
          <w:sz w:val="24"/>
        </w:rPr>
        <w:t>subject</w:t>
      </w:r>
      <w:r w:rsidR="004064CE" w:rsidRPr="006302F4">
        <w:rPr>
          <w:spacing w:val="2"/>
          <w:sz w:val="24"/>
        </w:rPr>
        <w:t xml:space="preserve"> </w:t>
      </w:r>
      <w:r w:rsidR="004064CE" w:rsidRPr="006302F4">
        <w:rPr>
          <w:sz w:val="24"/>
        </w:rPr>
        <w:t>to</w:t>
      </w:r>
      <w:r w:rsidR="004064CE" w:rsidRPr="006302F4">
        <w:rPr>
          <w:spacing w:val="-1"/>
          <w:sz w:val="24"/>
        </w:rPr>
        <w:t xml:space="preserve"> </w:t>
      </w:r>
      <w:r w:rsidR="004064CE" w:rsidRPr="006302F4">
        <w:rPr>
          <w:sz w:val="24"/>
        </w:rPr>
        <w:t>the</w:t>
      </w:r>
      <w:r w:rsidR="004064CE" w:rsidRPr="006302F4">
        <w:rPr>
          <w:spacing w:val="-2"/>
          <w:sz w:val="24"/>
        </w:rPr>
        <w:t xml:space="preserve"> </w:t>
      </w:r>
      <w:r w:rsidR="00381EDE" w:rsidRPr="006302F4">
        <w:rPr>
          <w:sz w:val="24"/>
        </w:rPr>
        <w:t>borrower’s</w:t>
      </w:r>
      <w:r w:rsidR="004064CE" w:rsidRPr="006302F4">
        <w:rPr>
          <w:sz w:val="24"/>
        </w:rPr>
        <w:t xml:space="preserve"> retirement</w:t>
      </w:r>
      <w:r w:rsidR="004064CE" w:rsidRPr="006302F4">
        <w:rPr>
          <w:spacing w:val="-1"/>
          <w:sz w:val="24"/>
        </w:rPr>
        <w:t xml:space="preserve"> </w:t>
      </w:r>
      <w:r w:rsidR="004064CE" w:rsidRPr="006302F4">
        <w:rPr>
          <w:sz w:val="24"/>
        </w:rPr>
        <w:t>age.</w:t>
      </w:r>
    </w:p>
    <w:p w:rsidR="00F961A9" w:rsidRPr="006302F4" w:rsidRDefault="00F961A9" w:rsidP="006302F4">
      <w:pPr>
        <w:pStyle w:val="ListParagraph"/>
        <w:numPr>
          <w:ilvl w:val="2"/>
          <w:numId w:val="9"/>
        </w:numPr>
        <w:jc w:val="left"/>
        <w:rPr>
          <w:sz w:val="24"/>
        </w:rPr>
      </w:pPr>
      <w:r>
        <w:rPr>
          <w:sz w:val="24"/>
        </w:rPr>
        <w:t xml:space="preserve">Members are expected to save consistently on a monthly </w:t>
      </w:r>
      <w:r w:rsidR="00381EDE">
        <w:rPr>
          <w:sz w:val="24"/>
        </w:rPr>
        <w:t>basis. Minimum savings is ksh.12</w:t>
      </w:r>
      <w:r w:rsidR="00EC4FAA">
        <w:rPr>
          <w:sz w:val="24"/>
        </w:rPr>
        <w:t xml:space="preserve">00. However, </w:t>
      </w:r>
      <w:r>
        <w:rPr>
          <w:sz w:val="24"/>
        </w:rPr>
        <w:t>all borrowers will be subject to the following schedule as they service their loans:</w:t>
      </w:r>
    </w:p>
    <w:p w:rsidR="006302F4" w:rsidRDefault="006302F4" w:rsidP="006302F4">
      <w:pPr>
        <w:rPr>
          <w:sz w:val="24"/>
        </w:rPr>
      </w:pPr>
    </w:p>
    <w:p w:rsidR="006302F4" w:rsidRPr="007E14AE" w:rsidRDefault="006302F4" w:rsidP="006302F4">
      <w:pPr>
        <w:rPr>
          <w:rFonts w:ascii="Palatino Linotype" w:hAnsi="Palatino Linotype"/>
          <w:b/>
          <w:sz w:val="24"/>
          <w:szCs w:val="24"/>
          <w:u w:val="single"/>
        </w:rPr>
      </w:pPr>
      <w:r w:rsidRPr="007E14AE">
        <w:rPr>
          <w:rFonts w:ascii="Palatino Linotype" w:hAnsi="Palatino Linotype"/>
          <w:b/>
          <w:sz w:val="24"/>
          <w:szCs w:val="24"/>
        </w:rPr>
        <w:t xml:space="preserve"> </w:t>
      </w:r>
      <w:r w:rsidR="00F961A9" w:rsidRPr="007E14AE">
        <w:rPr>
          <w:rFonts w:ascii="Palatino Linotype" w:hAnsi="Palatino Linotype"/>
          <w:b/>
          <w:sz w:val="24"/>
          <w:szCs w:val="24"/>
          <w:highlight w:val="green"/>
        </w:rPr>
        <w:t xml:space="preserve">                   </w:t>
      </w:r>
      <w:r w:rsidRPr="007E14AE">
        <w:rPr>
          <w:rFonts w:ascii="Palatino Linotype" w:hAnsi="Palatino Linotype"/>
          <w:b/>
          <w:sz w:val="24"/>
          <w:szCs w:val="24"/>
          <w:highlight w:val="cyan"/>
          <w:u w:val="single"/>
        </w:rPr>
        <w:t xml:space="preserve">Loan amount             </w:t>
      </w:r>
      <w:r w:rsidRPr="007E14AE">
        <w:rPr>
          <w:rFonts w:ascii="Palatino Linotype" w:hAnsi="Palatino Linotype"/>
          <w:b/>
          <w:sz w:val="24"/>
          <w:szCs w:val="24"/>
          <w:highlight w:val="cyan"/>
          <w:u w:val="single"/>
        </w:rPr>
        <w:tab/>
        <w:t xml:space="preserve">     </w:t>
      </w:r>
      <w:r w:rsidR="00F961A9" w:rsidRPr="007E14AE">
        <w:rPr>
          <w:rFonts w:ascii="Palatino Linotype" w:hAnsi="Palatino Linotype"/>
          <w:b/>
          <w:sz w:val="24"/>
          <w:szCs w:val="24"/>
          <w:highlight w:val="cyan"/>
          <w:u w:val="single"/>
        </w:rPr>
        <w:t xml:space="preserve">          </w:t>
      </w:r>
      <w:r w:rsidRPr="007E14AE">
        <w:rPr>
          <w:rFonts w:ascii="Palatino Linotype" w:hAnsi="Palatino Linotype"/>
          <w:b/>
          <w:sz w:val="24"/>
          <w:szCs w:val="24"/>
          <w:highlight w:val="cyan"/>
          <w:u w:val="single"/>
        </w:rPr>
        <w:t xml:space="preserve">  shares contributions</w:t>
      </w:r>
    </w:p>
    <w:p w:rsidR="006302F4" w:rsidRPr="00292AAF" w:rsidRDefault="00F961A9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                      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2,000,001 an</w:t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d above                       15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,000/=</w:t>
      </w:r>
    </w:p>
    <w:p w:rsidR="006302F4" w:rsidRPr="00292AAF" w:rsidRDefault="006302F4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</w:p>
    <w:p w:rsidR="006302F4" w:rsidRPr="00292AAF" w:rsidRDefault="00F961A9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                      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1,</w:t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000,001-2,000,000</w:t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  <w:t xml:space="preserve">           80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00/=</w:t>
      </w:r>
    </w:p>
    <w:p w:rsidR="006302F4" w:rsidRPr="00292AAF" w:rsidRDefault="006302F4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</w:p>
    <w:p w:rsidR="006302F4" w:rsidRPr="00292AAF" w:rsidRDefault="00F961A9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                       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80</w:t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0,001 – 1,000,000</w:t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  <w:t xml:space="preserve">           70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00/=</w:t>
      </w:r>
    </w:p>
    <w:p w:rsidR="006302F4" w:rsidRPr="00292AAF" w:rsidRDefault="006302F4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</w:p>
    <w:p w:rsidR="006302F4" w:rsidRPr="00292AAF" w:rsidRDefault="00F961A9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                       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600,001 – 800,000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           55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00/=</w:t>
      </w:r>
    </w:p>
    <w:p w:rsidR="006302F4" w:rsidRPr="00292AAF" w:rsidRDefault="006302F4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</w:p>
    <w:p w:rsidR="006302F4" w:rsidRPr="00292AAF" w:rsidRDefault="00F961A9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                        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40</w:t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0,001 - </w:t>
      </w:r>
      <w:r w:rsidR="00A0661E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600,000 </w:t>
      </w:r>
      <w:r w:rsidR="00A0661E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</w:r>
      <w:r w:rsidR="00E35DF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  <w:t xml:space="preserve">           40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00/=</w:t>
      </w:r>
    </w:p>
    <w:p w:rsidR="006302F4" w:rsidRPr="00292AAF" w:rsidRDefault="006302F4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</w:p>
    <w:p w:rsidR="006302F4" w:rsidRPr="00292AAF" w:rsidRDefault="00F961A9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                         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200,001 – 400,000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  <w:t xml:space="preserve">           2500/=</w:t>
      </w:r>
    </w:p>
    <w:p w:rsidR="006302F4" w:rsidRPr="00292AAF" w:rsidRDefault="006302F4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</w:p>
    <w:p w:rsidR="006302F4" w:rsidRPr="00292AAF" w:rsidRDefault="00F961A9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                          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150,001 - 200,000 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  <w:t xml:space="preserve">           1500/=</w:t>
      </w:r>
    </w:p>
    <w:p w:rsidR="006302F4" w:rsidRPr="00292AAF" w:rsidRDefault="006302F4" w:rsidP="006302F4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</w:p>
    <w:p w:rsidR="006302F4" w:rsidRPr="00A0661E" w:rsidRDefault="00F961A9" w:rsidP="00A0661E">
      <w:pPr>
        <w:rPr>
          <w:rFonts w:ascii="Palatino Linotype" w:hAnsi="Palatino Linotype"/>
          <w:b/>
          <w:color w:val="984806" w:themeColor="accent6" w:themeShade="80"/>
          <w:sz w:val="24"/>
          <w:szCs w:val="24"/>
        </w:rPr>
      </w:pPr>
      <w:r>
        <w:rPr>
          <w:rFonts w:ascii="Palatino Linotype" w:hAnsi="Palatino Linotype"/>
          <w:b/>
          <w:color w:val="984806" w:themeColor="accent6" w:themeShade="80"/>
          <w:sz w:val="24"/>
          <w:szCs w:val="24"/>
        </w:rPr>
        <w:t xml:space="preserve">                             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>1          - 150,000</w:t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</w:r>
      <w:r w:rsidR="006302F4" w:rsidRPr="00292AAF">
        <w:rPr>
          <w:rFonts w:ascii="Palatino Linotype" w:hAnsi="Palatino Linotype"/>
          <w:b/>
          <w:color w:val="984806" w:themeColor="accent6" w:themeShade="80"/>
          <w:sz w:val="24"/>
          <w:szCs w:val="24"/>
        </w:rPr>
        <w:tab/>
        <w:t xml:space="preserve">           1200/=</w:t>
      </w:r>
    </w:p>
    <w:p w:rsidR="006302F4" w:rsidRDefault="006302F4">
      <w:pPr>
        <w:pStyle w:val="BodyText"/>
        <w:rPr>
          <w:sz w:val="26"/>
        </w:rPr>
      </w:pPr>
    </w:p>
    <w:p w:rsidR="006302F4" w:rsidRDefault="006302F4">
      <w:pPr>
        <w:pStyle w:val="BodyText"/>
        <w:rPr>
          <w:sz w:val="26"/>
        </w:rPr>
      </w:pPr>
    </w:p>
    <w:p w:rsidR="00BC559F" w:rsidRDefault="004064CE">
      <w:pPr>
        <w:pStyle w:val="Heading1"/>
        <w:numPr>
          <w:ilvl w:val="1"/>
          <w:numId w:val="9"/>
        </w:numPr>
        <w:tabs>
          <w:tab w:val="left" w:pos="481"/>
        </w:tabs>
        <w:spacing w:before="182"/>
        <w:ind w:hanging="361"/>
      </w:pPr>
      <w:bookmarkStart w:id="12" w:name="_TOC_250014"/>
      <w:r>
        <w:lastRenderedPageBreak/>
        <w:t>Loan</w:t>
      </w:r>
      <w:r>
        <w:rPr>
          <w:spacing w:val="-5"/>
        </w:rPr>
        <w:t xml:space="preserve"> </w:t>
      </w:r>
      <w:bookmarkEnd w:id="12"/>
      <w:r>
        <w:t>Products</w:t>
      </w:r>
    </w:p>
    <w:p w:rsidR="00BC559F" w:rsidRDefault="004064CE">
      <w:pPr>
        <w:pStyle w:val="ListParagraph"/>
        <w:numPr>
          <w:ilvl w:val="0"/>
          <w:numId w:val="8"/>
        </w:numPr>
        <w:tabs>
          <w:tab w:val="left" w:pos="1201"/>
        </w:tabs>
        <w:spacing w:before="183" w:line="398" w:lineRule="auto"/>
        <w:ind w:right="5737" w:firstLine="0"/>
        <w:rPr>
          <w:b/>
          <w:sz w:val="24"/>
        </w:rPr>
      </w:pPr>
      <w:r>
        <w:rPr>
          <w:b/>
          <w:sz w:val="24"/>
        </w:rPr>
        <w:t>Normal/development loan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Conditions</w:t>
      </w:r>
    </w:p>
    <w:p w:rsidR="00BC559F" w:rsidRDefault="004064CE">
      <w:pPr>
        <w:pStyle w:val="ListParagraph"/>
        <w:numPr>
          <w:ilvl w:val="0"/>
          <w:numId w:val="7"/>
        </w:numPr>
        <w:tabs>
          <w:tab w:val="left" w:pos="1380"/>
          <w:tab w:val="left" w:pos="1381"/>
        </w:tabs>
        <w:spacing w:before="0" w:line="272" w:lineRule="exact"/>
        <w:jc w:val="left"/>
        <w:rPr>
          <w:sz w:val="24"/>
        </w:rPr>
      </w:pPr>
      <w:r>
        <w:rPr>
          <w:sz w:val="24"/>
        </w:rPr>
        <w:t>Pegged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borrower’s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 w:rsidR="00200B27">
        <w:rPr>
          <w:sz w:val="24"/>
        </w:rPr>
        <w:t>saving</w:t>
      </w:r>
      <w:r>
        <w:rPr>
          <w:sz w:val="24"/>
        </w:rPr>
        <w:t>s</w:t>
      </w:r>
    </w:p>
    <w:p w:rsidR="00BC559F" w:rsidRDefault="004064CE">
      <w:pPr>
        <w:pStyle w:val="ListParagraph"/>
        <w:numPr>
          <w:ilvl w:val="0"/>
          <w:numId w:val="7"/>
        </w:numPr>
        <w:tabs>
          <w:tab w:val="left" w:pos="1380"/>
          <w:tab w:val="left" w:pos="1381"/>
        </w:tabs>
        <w:spacing w:before="21"/>
        <w:ind w:hanging="555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loan is repaid</w:t>
      </w:r>
      <w:r>
        <w:rPr>
          <w:spacing w:val="-1"/>
          <w:sz w:val="24"/>
        </w:rPr>
        <w:t xml:space="preserve"> </w:t>
      </w:r>
      <w:r>
        <w:rPr>
          <w:sz w:val="24"/>
        </w:rPr>
        <w:t>up to a</w:t>
      </w:r>
      <w:r>
        <w:rPr>
          <w:spacing w:val="-2"/>
          <w:sz w:val="24"/>
        </w:rPr>
        <w:t xml:space="preserve"> </w:t>
      </w:r>
      <w:r>
        <w:rPr>
          <w:sz w:val="24"/>
        </w:rPr>
        <w:t>maximum period of</w:t>
      </w:r>
      <w:r>
        <w:rPr>
          <w:spacing w:val="-1"/>
          <w:sz w:val="24"/>
        </w:rPr>
        <w:t xml:space="preserve"> </w:t>
      </w:r>
      <w:r w:rsidR="00200B27">
        <w:rPr>
          <w:sz w:val="24"/>
        </w:rPr>
        <w:t>60</w:t>
      </w:r>
      <w:r>
        <w:rPr>
          <w:sz w:val="24"/>
        </w:rPr>
        <w:t xml:space="preserve"> months</w:t>
      </w:r>
    </w:p>
    <w:p w:rsidR="00BC559F" w:rsidRDefault="004064CE">
      <w:pPr>
        <w:pStyle w:val="ListParagraph"/>
        <w:numPr>
          <w:ilvl w:val="0"/>
          <w:numId w:val="7"/>
        </w:numPr>
        <w:tabs>
          <w:tab w:val="left" w:pos="1380"/>
          <w:tab w:val="left" w:pos="1381"/>
        </w:tabs>
        <w:ind w:hanging="6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z w:val="24"/>
        </w:rPr>
        <w:t>charges</w:t>
      </w:r>
      <w:r>
        <w:rPr>
          <w:spacing w:val="2"/>
          <w:sz w:val="24"/>
        </w:rPr>
        <w:t xml:space="preserve"> </w:t>
      </w:r>
      <w:r>
        <w:rPr>
          <w:sz w:val="24"/>
        </w:rPr>
        <w:t>an interest</w:t>
      </w:r>
      <w:r>
        <w:rPr>
          <w:spacing w:val="-1"/>
          <w:sz w:val="24"/>
        </w:rPr>
        <w:t xml:space="preserve"> </w:t>
      </w:r>
      <w:r w:rsidR="00812D15">
        <w:rPr>
          <w:sz w:val="24"/>
        </w:rPr>
        <w:t>of 1.15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per month</w:t>
      </w:r>
      <w:r>
        <w:rPr>
          <w:spacing w:val="-1"/>
          <w:sz w:val="24"/>
        </w:rPr>
        <w:t xml:space="preserve"> </w:t>
      </w:r>
      <w:r>
        <w:rPr>
          <w:sz w:val="24"/>
        </w:rPr>
        <w:t>on a</w:t>
      </w:r>
      <w:r>
        <w:rPr>
          <w:spacing w:val="1"/>
          <w:sz w:val="24"/>
        </w:rPr>
        <w:t xml:space="preserve"> </w:t>
      </w:r>
      <w:r>
        <w:rPr>
          <w:sz w:val="24"/>
        </w:rPr>
        <w:t>reducing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</w:p>
    <w:p w:rsidR="00BC559F" w:rsidRDefault="00200B27">
      <w:pPr>
        <w:pStyle w:val="ListParagraph"/>
        <w:numPr>
          <w:ilvl w:val="0"/>
          <w:numId w:val="7"/>
        </w:numPr>
        <w:tabs>
          <w:tab w:val="left" w:pos="1380"/>
          <w:tab w:val="left" w:pos="1381"/>
        </w:tabs>
        <w:spacing w:before="24"/>
        <w:ind w:hanging="608"/>
        <w:jc w:val="left"/>
        <w:rPr>
          <w:sz w:val="24"/>
        </w:rPr>
      </w:pPr>
      <w:r>
        <w:rPr>
          <w:sz w:val="24"/>
        </w:rPr>
        <w:t>No c</w:t>
      </w:r>
      <w:r w:rsidR="004064CE">
        <w:rPr>
          <w:sz w:val="24"/>
        </w:rPr>
        <w:t>eiling</w:t>
      </w:r>
      <w:r w:rsidR="004064CE">
        <w:rPr>
          <w:spacing w:val="-2"/>
          <w:sz w:val="24"/>
        </w:rPr>
        <w:t xml:space="preserve"> </w:t>
      </w:r>
      <w:r w:rsidR="004064CE">
        <w:rPr>
          <w:sz w:val="24"/>
        </w:rPr>
        <w:t>on the</w:t>
      </w:r>
      <w:r w:rsidR="004064CE">
        <w:rPr>
          <w:spacing w:val="-1"/>
          <w:sz w:val="24"/>
        </w:rPr>
        <w:t xml:space="preserve"> </w:t>
      </w:r>
      <w:r w:rsidR="004064CE">
        <w:rPr>
          <w:sz w:val="24"/>
        </w:rPr>
        <w:t>amount</w:t>
      </w:r>
      <w:r w:rsidR="004064CE">
        <w:rPr>
          <w:spacing w:val="2"/>
          <w:sz w:val="24"/>
        </w:rPr>
        <w:t xml:space="preserve"> </w:t>
      </w:r>
      <w:r w:rsidR="00812D15">
        <w:rPr>
          <w:sz w:val="24"/>
        </w:rPr>
        <w:t>of</w:t>
      </w:r>
      <w:r w:rsidR="004064CE">
        <w:rPr>
          <w:spacing w:val="-2"/>
          <w:sz w:val="24"/>
        </w:rPr>
        <w:t xml:space="preserve"> </w:t>
      </w:r>
      <w:r w:rsidR="004064CE">
        <w:rPr>
          <w:sz w:val="24"/>
        </w:rPr>
        <w:t>loan</w:t>
      </w:r>
    </w:p>
    <w:p w:rsidR="00BC559F" w:rsidRDefault="004064CE">
      <w:pPr>
        <w:pStyle w:val="ListParagraph"/>
        <w:numPr>
          <w:ilvl w:val="0"/>
          <w:numId w:val="7"/>
        </w:numPr>
        <w:tabs>
          <w:tab w:val="left" w:pos="1380"/>
          <w:tab w:val="left" w:pos="1381"/>
        </w:tabs>
        <w:ind w:hanging="541"/>
        <w:jc w:val="left"/>
        <w:rPr>
          <w:sz w:val="24"/>
        </w:rPr>
      </w:pPr>
      <w:r>
        <w:rPr>
          <w:sz w:val="24"/>
        </w:rPr>
        <w:t>Loan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supported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member’s</w:t>
      </w:r>
      <w:r>
        <w:rPr>
          <w:spacing w:val="-2"/>
          <w:sz w:val="24"/>
        </w:rPr>
        <w:t xml:space="preserve"> </w:t>
      </w:r>
      <w:r>
        <w:rPr>
          <w:sz w:val="24"/>
        </w:rPr>
        <w:t>latest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6"/>
          <w:sz w:val="24"/>
        </w:rPr>
        <w:t xml:space="preserve"> </w:t>
      </w:r>
      <w:r w:rsidR="00812D15">
        <w:rPr>
          <w:sz w:val="24"/>
        </w:rPr>
        <w:t>slip</w:t>
      </w:r>
      <w:r>
        <w:rPr>
          <w:sz w:val="24"/>
        </w:rPr>
        <w:t>.</w:t>
      </w:r>
    </w:p>
    <w:p w:rsidR="00BC559F" w:rsidRDefault="004064CE">
      <w:pPr>
        <w:pStyle w:val="ListParagraph"/>
        <w:numPr>
          <w:ilvl w:val="0"/>
          <w:numId w:val="7"/>
        </w:numPr>
        <w:tabs>
          <w:tab w:val="left" w:pos="1380"/>
          <w:tab w:val="left" w:pos="1381"/>
        </w:tabs>
        <w:spacing w:before="21"/>
        <w:ind w:hanging="608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loan MUST be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secured by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 three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192D03">
        <w:rPr>
          <w:sz w:val="24"/>
        </w:rPr>
        <w:t>3) guarantors</w:t>
      </w:r>
    </w:p>
    <w:p w:rsidR="00BC559F" w:rsidRDefault="004064CE" w:rsidP="00F07907">
      <w:pPr>
        <w:pStyle w:val="ListParagraph"/>
        <w:numPr>
          <w:ilvl w:val="0"/>
          <w:numId w:val="7"/>
        </w:numPr>
        <w:tabs>
          <w:tab w:val="left" w:pos="1380"/>
          <w:tab w:val="left" w:pos="1381"/>
        </w:tabs>
        <w:spacing w:before="19"/>
        <w:ind w:hanging="675"/>
        <w:jc w:val="left"/>
        <w:rPr>
          <w:sz w:val="26"/>
        </w:rPr>
      </w:pP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 w:rsidR="00B568A9"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200B27">
        <w:rPr>
          <w:sz w:val="24"/>
        </w:rPr>
        <w:t>2</w:t>
      </w:r>
      <w:r w:rsidR="00B568A9">
        <w:rPr>
          <w:sz w:val="24"/>
        </w:rPr>
        <w:t>.5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charged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loan applied.</w:t>
      </w:r>
      <w:r w:rsidR="00B568A9">
        <w:rPr>
          <w:sz w:val="24"/>
        </w:rPr>
        <w:t xml:space="preserve"> This</w:t>
      </w:r>
      <w:r w:rsidR="00F07907">
        <w:rPr>
          <w:sz w:val="24"/>
        </w:rPr>
        <w:t xml:space="preserve"> is inclusive of insurance fees, CRB and legal charges.</w:t>
      </w:r>
      <w:r w:rsidR="00F07907">
        <w:rPr>
          <w:sz w:val="26"/>
        </w:rPr>
        <w:t xml:space="preserve"> </w:t>
      </w:r>
    </w:p>
    <w:p w:rsidR="00BC559F" w:rsidRDefault="00BC559F">
      <w:pPr>
        <w:pStyle w:val="BodyText"/>
        <w:rPr>
          <w:sz w:val="30"/>
        </w:rPr>
      </w:pPr>
    </w:p>
    <w:p w:rsidR="00BC559F" w:rsidRDefault="004064CE">
      <w:pPr>
        <w:pStyle w:val="Heading1"/>
        <w:numPr>
          <w:ilvl w:val="0"/>
          <w:numId w:val="8"/>
        </w:numPr>
        <w:tabs>
          <w:tab w:val="left" w:pos="1201"/>
        </w:tabs>
        <w:ind w:left="1200" w:hanging="361"/>
      </w:pPr>
      <w:r>
        <w:t>Emergency</w:t>
      </w:r>
      <w:r>
        <w:rPr>
          <w:spacing w:val="-3"/>
        </w:rPr>
        <w:t xml:space="preserve"> </w:t>
      </w:r>
      <w:r>
        <w:t>Loan</w:t>
      </w:r>
    </w:p>
    <w:p w:rsidR="00BC559F" w:rsidRDefault="004064CE">
      <w:pPr>
        <w:pStyle w:val="BodyText"/>
        <w:spacing w:before="178"/>
        <w:ind w:left="840"/>
      </w:pPr>
      <w:r>
        <w:t>This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 cater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unforeseen happenings</w:t>
      </w:r>
      <w:r>
        <w:rPr>
          <w:spacing w:val="-2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member’s</w:t>
      </w:r>
      <w:r>
        <w:rPr>
          <w:spacing w:val="-1"/>
        </w:rPr>
        <w:t xml:space="preserve"> </w:t>
      </w:r>
      <w:r>
        <w:t>control</w:t>
      </w:r>
    </w:p>
    <w:p w:rsidR="00BC559F" w:rsidRDefault="004064CE">
      <w:pPr>
        <w:pStyle w:val="Heading1"/>
        <w:spacing w:before="187"/>
        <w:ind w:left="840" w:firstLine="0"/>
      </w:pPr>
      <w:r>
        <w:t>Conditions</w:t>
      </w:r>
    </w:p>
    <w:p w:rsidR="00BC559F" w:rsidRDefault="004064CE">
      <w:pPr>
        <w:pStyle w:val="ListParagraph"/>
        <w:numPr>
          <w:ilvl w:val="0"/>
          <w:numId w:val="6"/>
        </w:numPr>
        <w:tabs>
          <w:tab w:val="left" w:pos="1201"/>
        </w:tabs>
        <w:spacing w:before="180"/>
        <w:ind w:hanging="21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loans are</w:t>
      </w:r>
      <w:r>
        <w:rPr>
          <w:spacing w:val="-2"/>
          <w:sz w:val="24"/>
        </w:rPr>
        <w:t xml:space="preserve"> </w:t>
      </w:r>
      <w:r>
        <w:rPr>
          <w:sz w:val="24"/>
        </w:rPr>
        <w:t>repaid within a</w:t>
      </w:r>
      <w:r>
        <w:rPr>
          <w:spacing w:val="-1"/>
          <w:sz w:val="24"/>
        </w:rPr>
        <w:t xml:space="preserve"> </w:t>
      </w:r>
      <w:r>
        <w:rPr>
          <w:sz w:val="24"/>
        </w:rPr>
        <w:t>period of</w:t>
      </w:r>
      <w:r>
        <w:rPr>
          <w:spacing w:val="-1"/>
          <w:sz w:val="24"/>
        </w:rPr>
        <w:t xml:space="preserve"> </w:t>
      </w:r>
      <w:r w:rsidR="00812D15">
        <w:rPr>
          <w:sz w:val="24"/>
        </w:rPr>
        <w:t>12</w:t>
      </w:r>
      <w:r>
        <w:rPr>
          <w:sz w:val="24"/>
        </w:rPr>
        <w:t xml:space="preserve"> months.</w:t>
      </w:r>
    </w:p>
    <w:p w:rsidR="001B6979" w:rsidRPr="00192D03" w:rsidRDefault="004064CE" w:rsidP="00192D03">
      <w:pPr>
        <w:pStyle w:val="ListParagraph"/>
        <w:numPr>
          <w:ilvl w:val="0"/>
          <w:numId w:val="6"/>
        </w:numPr>
        <w:tabs>
          <w:tab w:val="left" w:pos="1201"/>
        </w:tabs>
        <w:ind w:hanging="284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charged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 w:rsidR="00812D15">
        <w:rPr>
          <w:sz w:val="24"/>
        </w:rPr>
        <w:t>1.</w:t>
      </w:r>
      <w:r w:rsidR="00105E37">
        <w:rPr>
          <w:sz w:val="24"/>
        </w:rPr>
        <w:t>2</w:t>
      </w:r>
      <w:r w:rsidR="00812D15">
        <w:rPr>
          <w:sz w:val="24"/>
        </w:rPr>
        <w:t>5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per month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reducing</w:t>
      </w:r>
      <w:r>
        <w:rPr>
          <w:spacing w:val="-4"/>
          <w:sz w:val="24"/>
        </w:rPr>
        <w:t xml:space="preserve"> </w:t>
      </w:r>
      <w:r>
        <w:rPr>
          <w:sz w:val="24"/>
        </w:rPr>
        <w:t>balance</w:t>
      </w:r>
      <w:r>
        <w:rPr>
          <w:spacing w:val="-1"/>
          <w:sz w:val="24"/>
        </w:rPr>
        <w:t xml:space="preserve"> </w:t>
      </w:r>
      <w:r>
        <w:rPr>
          <w:sz w:val="24"/>
        </w:rPr>
        <w:t>method.</w:t>
      </w:r>
    </w:p>
    <w:p w:rsidR="00BC559F" w:rsidRPr="007E14AE" w:rsidRDefault="00192D03" w:rsidP="007E14AE">
      <w:pPr>
        <w:pStyle w:val="ListParagraph"/>
        <w:numPr>
          <w:ilvl w:val="0"/>
          <w:numId w:val="6"/>
        </w:numPr>
        <w:tabs>
          <w:tab w:val="left" w:pos="1201"/>
        </w:tabs>
        <w:spacing w:before="74"/>
        <w:ind w:hanging="337"/>
        <w:jc w:val="left"/>
        <w:rPr>
          <w:sz w:val="24"/>
        </w:rPr>
      </w:pPr>
      <w:r>
        <w:rPr>
          <w:sz w:val="24"/>
        </w:rPr>
        <w:t>T</w:t>
      </w:r>
      <w:r w:rsidR="004064CE" w:rsidRPr="007E14AE">
        <w:rPr>
          <w:sz w:val="24"/>
        </w:rPr>
        <w:t>he</w:t>
      </w:r>
      <w:r w:rsidR="004064CE" w:rsidRPr="007E14AE">
        <w:rPr>
          <w:spacing w:val="-2"/>
          <w:sz w:val="24"/>
        </w:rPr>
        <w:t xml:space="preserve"> </w:t>
      </w:r>
      <w:r w:rsidR="004064CE" w:rsidRPr="007E14AE">
        <w:rPr>
          <w:sz w:val="24"/>
        </w:rPr>
        <w:t>loan MUST</w:t>
      </w:r>
      <w:r w:rsidR="004064CE" w:rsidRPr="007E14AE">
        <w:rPr>
          <w:spacing w:val="1"/>
          <w:sz w:val="24"/>
        </w:rPr>
        <w:t xml:space="preserve"> </w:t>
      </w:r>
      <w:r w:rsidR="004064CE" w:rsidRPr="007E14AE">
        <w:rPr>
          <w:sz w:val="24"/>
        </w:rPr>
        <w:t>be</w:t>
      </w:r>
      <w:r w:rsidR="004064CE" w:rsidRPr="007E14AE">
        <w:rPr>
          <w:spacing w:val="-2"/>
          <w:sz w:val="24"/>
        </w:rPr>
        <w:t xml:space="preserve"> </w:t>
      </w:r>
      <w:r w:rsidR="004064CE" w:rsidRPr="007E14AE">
        <w:rPr>
          <w:sz w:val="24"/>
        </w:rPr>
        <w:t>fully</w:t>
      </w:r>
      <w:r w:rsidR="004064CE" w:rsidRPr="007E14AE">
        <w:rPr>
          <w:spacing w:val="-2"/>
          <w:sz w:val="24"/>
        </w:rPr>
        <w:t xml:space="preserve"> </w:t>
      </w:r>
      <w:r w:rsidR="004064CE" w:rsidRPr="007E14AE">
        <w:rPr>
          <w:sz w:val="24"/>
        </w:rPr>
        <w:t>secured by</w:t>
      </w:r>
      <w:r w:rsidR="004064CE" w:rsidRPr="007E14AE">
        <w:rPr>
          <w:spacing w:val="-3"/>
          <w:sz w:val="24"/>
        </w:rPr>
        <w:t xml:space="preserve"> </w:t>
      </w:r>
      <w:r w:rsidR="00F07907">
        <w:rPr>
          <w:sz w:val="24"/>
        </w:rPr>
        <w:t>three (3</w:t>
      </w:r>
      <w:r w:rsidR="004064CE" w:rsidRPr="007E14AE">
        <w:rPr>
          <w:sz w:val="24"/>
        </w:rPr>
        <w:t>)</w:t>
      </w:r>
      <w:r w:rsidR="004064CE" w:rsidRPr="007E14AE">
        <w:rPr>
          <w:spacing w:val="2"/>
          <w:sz w:val="24"/>
        </w:rPr>
        <w:t xml:space="preserve"> </w:t>
      </w:r>
      <w:r w:rsidR="004064CE" w:rsidRPr="007E14AE">
        <w:rPr>
          <w:sz w:val="24"/>
        </w:rPr>
        <w:t>guarantor</w:t>
      </w:r>
      <w:r w:rsidR="00812D15" w:rsidRPr="007E14AE">
        <w:rPr>
          <w:sz w:val="24"/>
        </w:rPr>
        <w:t>s</w:t>
      </w:r>
      <w:r w:rsidR="004064CE" w:rsidRPr="007E14AE">
        <w:rPr>
          <w:sz w:val="24"/>
        </w:rPr>
        <w:t>.</w:t>
      </w:r>
    </w:p>
    <w:p w:rsidR="00BC559F" w:rsidRDefault="004064CE">
      <w:pPr>
        <w:pStyle w:val="ListParagraph"/>
        <w:numPr>
          <w:ilvl w:val="0"/>
          <w:numId w:val="6"/>
        </w:numPr>
        <w:tabs>
          <w:tab w:val="left" w:pos="1201"/>
        </w:tabs>
        <w:ind w:hanging="270"/>
        <w:jc w:val="left"/>
        <w:rPr>
          <w:sz w:val="24"/>
        </w:rPr>
      </w:pPr>
      <w:r>
        <w:rPr>
          <w:sz w:val="24"/>
        </w:rPr>
        <w:t>Loan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supported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member’s</w:t>
      </w:r>
      <w:r>
        <w:rPr>
          <w:spacing w:val="-2"/>
          <w:sz w:val="24"/>
        </w:rPr>
        <w:t xml:space="preserve"> </w:t>
      </w:r>
      <w:r w:rsidR="00812D15">
        <w:rPr>
          <w:sz w:val="24"/>
        </w:rPr>
        <w:t>latest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6"/>
          <w:sz w:val="24"/>
        </w:rPr>
        <w:t xml:space="preserve"> </w:t>
      </w:r>
      <w:r w:rsidR="00812D15">
        <w:rPr>
          <w:sz w:val="24"/>
        </w:rPr>
        <w:t>slip</w:t>
      </w:r>
      <w:r>
        <w:rPr>
          <w:sz w:val="24"/>
        </w:rPr>
        <w:t>.</w:t>
      </w:r>
    </w:p>
    <w:p w:rsidR="00286F8B" w:rsidRDefault="00F07907">
      <w:pPr>
        <w:pStyle w:val="ListParagraph"/>
        <w:numPr>
          <w:ilvl w:val="0"/>
          <w:numId w:val="6"/>
        </w:numPr>
        <w:tabs>
          <w:tab w:val="left" w:pos="1201"/>
        </w:tabs>
        <w:ind w:hanging="270"/>
        <w:jc w:val="left"/>
        <w:rPr>
          <w:sz w:val="24"/>
        </w:rPr>
      </w:pPr>
      <w:r>
        <w:rPr>
          <w:sz w:val="24"/>
        </w:rPr>
        <w:t>A processing fee of 2</w:t>
      </w:r>
      <w:r w:rsidR="00286F8B">
        <w:rPr>
          <w:sz w:val="24"/>
        </w:rPr>
        <w:t>.5% shall be charged on the loan applied.</w:t>
      </w:r>
      <w:r w:rsidR="00B568A9">
        <w:rPr>
          <w:sz w:val="24"/>
        </w:rPr>
        <w:t xml:space="preserve"> This will be inclusive of insurance fee.</w:t>
      </w:r>
    </w:p>
    <w:p w:rsidR="001B6979" w:rsidRDefault="001B6979">
      <w:pPr>
        <w:pStyle w:val="ListParagraph"/>
        <w:numPr>
          <w:ilvl w:val="0"/>
          <w:numId w:val="6"/>
        </w:numPr>
        <w:tabs>
          <w:tab w:val="left" w:pos="1201"/>
        </w:tabs>
        <w:ind w:hanging="270"/>
        <w:jc w:val="left"/>
        <w:rPr>
          <w:sz w:val="24"/>
        </w:rPr>
      </w:pPr>
      <w:r>
        <w:rPr>
          <w:sz w:val="24"/>
        </w:rPr>
        <w:t xml:space="preserve"> A member can get a maximum of two emergency loans.</w:t>
      </w:r>
    </w:p>
    <w:p w:rsidR="00BC559F" w:rsidRDefault="00BC559F">
      <w:pPr>
        <w:pStyle w:val="BodyText"/>
        <w:spacing w:before="10"/>
        <w:rPr>
          <w:sz w:val="27"/>
        </w:rPr>
      </w:pPr>
    </w:p>
    <w:p w:rsidR="00BC559F" w:rsidRDefault="001B6979">
      <w:pPr>
        <w:pStyle w:val="Heading1"/>
        <w:numPr>
          <w:ilvl w:val="0"/>
          <w:numId w:val="8"/>
        </w:numPr>
        <w:tabs>
          <w:tab w:val="left" w:pos="1201"/>
        </w:tabs>
        <w:ind w:left="1200" w:hanging="361"/>
      </w:pPr>
      <w:r>
        <w:t xml:space="preserve">Instant Loan </w:t>
      </w:r>
    </w:p>
    <w:p w:rsidR="001B6979" w:rsidRDefault="007F3728" w:rsidP="002675DE">
      <w:r>
        <w:t>This is a very short te</w:t>
      </w:r>
      <w:r w:rsidR="00DA46F9">
        <w:t xml:space="preserve">rm loan which is intended </w:t>
      </w:r>
      <w:r>
        <w:t xml:space="preserve">to cater for a very emergency case which requires small amount of money. </w:t>
      </w:r>
    </w:p>
    <w:p w:rsidR="002675DE" w:rsidRPr="002675DE" w:rsidRDefault="002675DE" w:rsidP="002675DE">
      <w:pPr>
        <w:pStyle w:val="ListParagraph"/>
        <w:numPr>
          <w:ilvl w:val="0"/>
          <w:numId w:val="22"/>
        </w:numPr>
        <w:rPr>
          <w:rFonts w:ascii="Bookman Old Style" w:hAnsi="Bookman Old Style"/>
          <w:color w:val="000000"/>
          <w:kern w:val="28"/>
          <w:sz w:val="20"/>
          <w:szCs w:val="20"/>
          <w14:cntxtAlts/>
        </w:rPr>
      </w:pPr>
      <w:r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Loan issued in cash and repayment done in cash</w:t>
      </w:r>
    </w:p>
    <w:p w:rsidR="002675DE" w:rsidRPr="002675DE" w:rsidRDefault="00DB0B4B" w:rsidP="002675DE">
      <w:pPr>
        <w:pStyle w:val="ListParagraph"/>
        <w:numPr>
          <w:ilvl w:val="0"/>
          <w:numId w:val="22"/>
        </w:numPr>
        <w:rPr>
          <w:rFonts w:ascii="Bookman Old Style" w:hAnsi="Bookman Old Style"/>
          <w:color w:val="000000"/>
          <w:kern w:val="28"/>
          <w:sz w:val="20"/>
          <w:szCs w:val="20"/>
          <w14:cntxtAlts/>
        </w:rPr>
      </w:pPr>
      <w:r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Maximum r</w:t>
      </w:r>
      <w:r w:rsidR="002675DE"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 xml:space="preserve">epayment period is </w:t>
      </w:r>
      <w:r w:rsidR="00B91159"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three (</w:t>
      </w:r>
      <w:r w:rsidR="002675DE"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3) mo</w:t>
      </w:r>
      <w:r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n</w:t>
      </w:r>
      <w:r w:rsidR="002675DE"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ths</w:t>
      </w:r>
      <w:r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, interest paid monthly</w:t>
      </w:r>
    </w:p>
    <w:p w:rsidR="002675DE" w:rsidRPr="002675DE" w:rsidRDefault="002675DE" w:rsidP="002675DE">
      <w:pPr>
        <w:pStyle w:val="ListParagraph"/>
        <w:numPr>
          <w:ilvl w:val="0"/>
          <w:numId w:val="22"/>
        </w:numPr>
        <w:rPr>
          <w:rFonts w:ascii="Bookman Old Style" w:hAnsi="Bookman Old Style"/>
          <w:color w:val="000000"/>
          <w:kern w:val="28"/>
          <w:sz w:val="20"/>
          <w:szCs w:val="20"/>
          <w14:cntxtAlts/>
        </w:rPr>
      </w:pPr>
      <w:r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Interest rate charged is 10%</w:t>
      </w:r>
      <w:r w:rsidR="00DB0B4B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 xml:space="preserve"> p.m.</w:t>
      </w:r>
      <w:r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 xml:space="preserve"> on </w:t>
      </w:r>
      <w:r w:rsidR="00DB0B4B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reducing balance</w:t>
      </w:r>
      <w:r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 xml:space="preserve"> method</w:t>
      </w:r>
    </w:p>
    <w:p w:rsidR="002675DE" w:rsidRPr="002675DE" w:rsidRDefault="002675DE" w:rsidP="002675DE">
      <w:pPr>
        <w:pStyle w:val="ListParagraph"/>
        <w:numPr>
          <w:ilvl w:val="0"/>
          <w:numId w:val="22"/>
        </w:numPr>
        <w:rPr>
          <w:rFonts w:ascii="Bookman Old Style" w:hAnsi="Bookman Old Style"/>
          <w:color w:val="000000"/>
          <w:kern w:val="28"/>
          <w:sz w:val="20"/>
          <w:szCs w:val="20"/>
          <w14:cntxtAlts/>
        </w:rPr>
      </w:pPr>
      <w:r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 xml:space="preserve">At least </w:t>
      </w:r>
      <w:r w:rsidR="00B91159"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one (</w:t>
      </w:r>
      <w:r w:rsidRPr="002675DE">
        <w:rPr>
          <w:rFonts w:ascii="Bookman Old Style" w:hAnsi="Bookman Old Style"/>
          <w:color w:val="000000"/>
          <w:kern w:val="28"/>
          <w:sz w:val="20"/>
          <w:szCs w:val="20"/>
          <w14:cntxtAlts/>
        </w:rPr>
        <w:t>1) guarantor is required</w:t>
      </w:r>
    </w:p>
    <w:p w:rsidR="00BC559F" w:rsidRPr="002675DE" w:rsidRDefault="00BC559F">
      <w:pPr>
        <w:pStyle w:val="BodyText"/>
        <w:spacing w:before="177"/>
        <w:ind w:left="840"/>
        <w:rPr>
          <w:rFonts w:ascii="Bookman Old Style" w:hAnsi="Bookman Old Style"/>
        </w:rPr>
      </w:pPr>
    </w:p>
    <w:p w:rsidR="00BC559F" w:rsidRDefault="00FF3554">
      <w:pPr>
        <w:pStyle w:val="Heading1"/>
        <w:numPr>
          <w:ilvl w:val="0"/>
          <w:numId w:val="8"/>
        </w:numPr>
        <w:tabs>
          <w:tab w:val="left" w:pos="1201"/>
        </w:tabs>
        <w:spacing w:line="398" w:lineRule="auto"/>
        <w:ind w:right="7074" w:firstLine="0"/>
      </w:pPr>
      <w:r>
        <w:t>Product</w:t>
      </w:r>
      <w:r>
        <w:rPr>
          <w:spacing w:val="-15"/>
        </w:rPr>
        <w:t xml:space="preserve"> </w:t>
      </w:r>
      <w:r w:rsidR="00B91159">
        <w:rPr>
          <w:spacing w:val="-15"/>
        </w:rPr>
        <w:t>loan</w:t>
      </w:r>
      <w:r w:rsidR="00B91159">
        <w:t xml:space="preserve"> (</w:t>
      </w:r>
      <w:r w:rsidR="00313E00">
        <w:t>Smart loan</w:t>
      </w:r>
      <w:r>
        <w:t>)</w:t>
      </w:r>
      <w:r>
        <w:rPr>
          <w:spacing w:val="-57"/>
        </w:rPr>
        <w:t xml:space="preserve"> </w:t>
      </w:r>
    </w:p>
    <w:p w:rsidR="00BC559F" w:rsidRDefault="004064CE">
      <w:pPr>
        <w:pStyle w:val="ListParagraph"/>
        <w:numPr>
          <w:ilvl w:val="0"/>
          <w:numId w:val="4"/>
        </w:numPr>
        <w:tabs>
          <w:tab w:val="left" w:pos="1201"/>
        </w:tabs>
        <w:spacing w:before="0" w:line="274" w:lineRule="exact"/>
        <w:ind w:hanging="21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attach quotation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</w:p>
    <w:p w:rsidR="00FB3845" w:rsidRDefault="00FB3845">
      <w:pPr>
        <w:pStyle w:val="ListParagraph"/>
        <w:numPr>
          <w:ilvl w:val="0"/>
          <w:numId w:val="4"/>
        </w:numPr>
        <w:tabs>
          <w:tab w:val="left" w:pos="1201"/>
        </w:tabs>
        <w:spacing w:before="0" w:line="274" w:lineRule="exact"/>
        <w:ind w:hanging="217"/>
        <w:jc w:val="left"/>
        <w:rPr>
          <w:sz w:val="24"/>
        </w:rPr>
      </w:pPr>
      <w:r>
        <w:rPr>
          <w:sz w:val="24"/>
        </w:rPr>
        <w:t>The office will process payment and pay the vendor.</w:t>
      </w:r>
    </w:p>
    <w:p w:rsidR="00FB3845" w:rsidRDefault="00FB3845">
      <w:pPr>
        <w:pStyle w:val="ListParagraph"/>
        <w:numPr>
          <w:ilvl w:val="0"/>
          <w:numId w:val="4"/>
        </w:numPr>
        <w:tabs>
          <w:tab w:val="left" w:pos="1201"/>
        </w:tabs>
        <w:spacing w:before="0" w:line="274" w:lineRule="exact"/>
        <w:ind w:hanging="217"/>
        <w:jc w:val="left"/>
        <w:rPr>
          <w:sz w:val="24"/>
        </w:rPr>
      </w:pPr>
      <w:r>
        <w:rPr>
          <w:sz w:val="24"/>
        </w:rPr>
        <w:t>The member will liaise with the office on</w:t>
      </w:r>
      <w:r w:rsidR="00FF3554">
        <w:rPr>
          <w:sz w:val="24"/>
        </w:rPr>
        <w:t xml:space="preserve"> point of</w:t>
      </w:r>
      <w:r>
        <w:rPr>
          <w:sz w:val="24"/>
        </w:rPr>
        <w:t xml:space="preserve"> collection.</w:t>
      </w:r>
    </w:p>
    <w:p w:rsidR="00BC559F" w:rsidRDefault="004064CE">
      <w:pPr>
        <w:pStyle w:val="ListParagraph"/>
        <w:numPr>
          <w:ilvl w:val="0"/>
          <w:numId w:val="4"/>
        </w:numPr>
        <w:tabs>
          <w:tab w:val="left" w:pos="1201"/>
        </w:tabs>
        <w:ind w:hanging="284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loans</w:t>
      </w:r>
      <w:r>
        <w:rPr>
          <w:spacing w:val="-1"/>
          <w:sz w:val="24"/>
        </w:rPr>
        <w:t xml:space="preserve"> </w:t>
      </w:r>
      <w:r>
        <w:rPr>
          <w:sz w:val="24"/>
        </w:rPr>
        <w:t>are repaid</w:t>
      </w:r>
      <w:r>
        <w:rPr>
          <w:spacing w:val="1"/>
          <w:sz w:val="24"/>
        </w:rPr>
        <w:t xml:space="preserve"> </w:t>
      </w:r>
      <w:r>
        <w:rPr>
          <w:sz w:val="24"/>
        </w:rPr>
        <w:t>within a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FB3845">
        <w:rPr>
          <w:sz w:val="24"/>
        </w:rPr>
        <w:t xml:space="preserve">6 </w:t>
      </w:r>
      <w:r>
        <w:rPr>
          <w:sz w:val="24"/>
        </w:rPr>
        <w:t>months.</w:t>
      </w:r>
    </w:p>
    <w:p w:rsidR="008237F7" w:rsidRDefault="004064CE" w:rsidP="00B74962">
      <w:pPr>
        <w:pStyle w:val="ListParagraph"/>
        <w:numPr>
          <w:ilvl w:val="0"/>
          <w:numId w:val="4"/>
        </w:numPr>
        <w:tabs>
          <w:tab w:val="left" w:pos="1201"/>
        </w:tabs>
        <w:spacing w:before="21"/>
        <w:ind w:hanging="337"/>
        <w:jc w:val="left"/>
        <w:rPr>
          <w:sz w:val="24"/>
        </w:rPr>
      </w:pPr>
      <w:r w:rsidRPr="008237F7">
        <w:rPr>
          <w:sz w:val="24"/>
        </w:rPr>
        <w:t>The</w:t>
      </w:r>
      <w:r w:rsidRPr="008237F7">
        <w:rPr>
          <w:spacing w:val="-3"/>
          <w:sz w:val="24"/>
        </w:rPr>
        <w:t xml:space="preserve"> </w:t>
      </w:r>
      <w:r w:rsidRPr="008237F7">
        <w:rPr>
          <w:sz w:val="24"/>
        </w:rPr>
        <w:t>SACCO</w:t>
      </w:r>
      <w:r w:rsidRPr="008237F7">
        <w:rPr>
          <w:spacing w:val="-1"/>
          <w:sz w:val="24"/>
        </w:rPr>
        <w:t xml:space="preserve"> </w:t>
      </w:r>
      <w:r w:rsidRPr="008237F7">
        <w:rPr>
          <w:sz w:val="24"/>
        </w:rPr>
        <w:t>charges</w:t>
      </w:r>
      <w:r w:rsidRPr="008237F7">
        <w:rPr>
          <w:spacing w:val="1"/>
          <w:sz w:val="24"/>
        </w:rPr>
        <w:t xml:space="preserve"> </w:t>
      </w:r>
      <w:r w:rsidRPr="008237F7">
        <w:rPr>
          <w:sz w:val="24"/>
        </w:rPr>
        <w:t>an</w:t>
      </w:r>
      <w:r w:rsidRPr="008237F7">
        <w:rPr>
          <w:spacing w:val="-1"/>
          <w:sz w:val="24"/>
        </w:rPr>
        <w:t xml:space="preserve"> </w:t>
      </w:r>
      <w:r w:rsidRPr="008237F7">
        <w:rPr>
          <w:sz w:val="24"/>
        </w:rPr>
        <w:t>interest</w:t>
      </w:r>
      <w:r w:rsidRPr="008237F7">
        <w:rPr>
          <w:spacing w:val="-1"/>
          <w:sz w:val="24"/>
        </w:rPr>
        <w:t xml:space="preserve"> </w:t>
      </w:r>
      <w:r w:rsidRPr="008237F7">
        <w:rPr>
          <w:sz w:val="24"/>
        </w:rPr>
        <w:t>of 1</w:t>
      </w:r>
      <w:r w:rsidR="00FB3845" w:rsidRPr="008237F7">
        <w:rPr>
          <w:sz w:val="24"/>
        </w:rPr>
        <w:t>5</w:t>
      </w:r>
      <w:r w:rsidRPr="008237F7">
        <w:rPr>
          <w:sz w:val="24"/>
        </w:rPr>
        <w:t>%</w:t>
      </w:r>
      <w:r w:rsidRPr="008237F7">
        <w:rPr>
          <w:spacing w:val="-2"/>
          <w:sz w:val="24"/>
        </w:rPr>
        <w:t xml:space="preserve"> </w:t>
      </w:r>
      <w:r w:rsidRPr="008237F7">
        <w:rPr>
          <w:sz w:val="24"/>
        </w:rPr>
        <w:t>per</w:t>
      </w:r>
      <w:r w:rsidRPr="008237F7">
        <w:rPr>
          <w:spacing w:val="-1"/>
          <w:sz w:val="24"/>
        </w:rPr>
        <w:t xml:space="preserve"> </w:t>
      </w:r>
      <w:r w:rsidR="00DB0B4B" w:rsidRPr="008237F7">
        <w:rPr>
          <w:sz w:val="24"/>
        </w:rPr>
        <w:t xml:space="preserve">annum </w:t>
      </w:r>
      <w:r w:rsidR="008237F7">
        <w:rPr>
          <w:sz w:val="24"/>
        </w:rPr>
        <w:t>reducing balance.</w:t>
      </w:r>
    </w:p>
    <w:p w:rsidR="00BC559F" w:rsidRPr="008237F7" w:rsidRDefault="004064CE" w:rsidP="00B74962">
      <w:pPr>
        <w:pStyle w:val="ListParagraph"/>
        <w:numPr>
          <w:ilvl w:val="0"/>
          <w:numId w:val="4"/>
        </w:numPr>
        <w:tabs>
          <w:tab w:val="left" w:pos="1201"/>
        </w:tabs>
        <w:spacing w:before="21"/>
        <w:ind w:hanging="337"/>
        <w:jc w:val="left"/>
        <w:rPr>
          <w:sz w:val="24"/>
        </w:rPr>
      </w:pPr>
      <w:r w:rsidRPr="008237F7">
        <w:rPr>
          <w:sz w:val="24"/>
        </w:rPr>
        <w:t>The</w:t>
      </w:r>
      <w:r w:rsidRPr="008237F7">
        <w:rPr>
          <w:spacing w:val="-3"/>
          <w:sz w:val="24"/>
        </w:rPr>
        <w:t xml:space="preserve"> </w:t>
      </w:r>
      <w:r w:rsidRPr="008237F7">
        <w:rPr>
          <w:sz w:val="24"/>
        </w:rPr>
        <w:t>upper limit is determined by</w:t>
      </w:r>
      <w:r w:rsidRPr="008237F7">
        <w:rPr>
          <w:spacing w:val="-6"/>
          <w:sz w:val="24"/>
        </w:rPr>
        <w:t xml:space="preserve"> </w:t>
      </w:r>
      <w:r w:rsidRPr="008237F7">
        <w:rPr>
          <w:sz w:val="24"/>
        </w:rPr>
        <w:t>the member’s</w:t>
      </w:r>
      <w:r w:rsidRPr="008237F7">
        <w:rPr>
          <w:spacing w:val="1"/>
          <w:sz w:val="24"/>
        </w:rPr>
        <w:t xml:space="preserve"> </w:t>
      </w:r>
      <w:r w:rsidRPr="008237F7">
        <w:rPr>
          <w:sz w:val="24"/>
        </w:rPr>
        <w:t>ability</w:t>
      </w:r>
      <w:r w:rsidRPr="008237F7">
        <w:rPr>
          <w:spacing w:val="-8"/>
          <w:sz w:val="24"/>
        </w:rPr>
        <w:t xml:space="preserve"> </w:t>
      </w:r>
      <w:r w:rsidRPr="008237F7">
        <w:rPr>
          <w:sz w:val="24"/>
        </w:rPr>
        <w:t>to repay.</w:t>
      </w:r>
    </w:p>
    <w:p w:rsidR="002675DE" w:rsidRDefault="002675DE">
      <w:pPr>
        <w:pStyle w:val="ListParagraph"/>
        <w:numPr>
          <w:ilvl w:val="0"/>
          <w:numId w:val="4"/>
        </w:numPr>
        <w:tabs>
          <w:tab w:val="left" w:pos="1201"/>
        </w:tabs>
        <w:ind w:hanging="337"/>
        <w:jc w:val="left"/>
        <w:rPr>
          <w:sz w:val="24"/>
        </w:rPr>
      </w:pPr>
      <w:r>
        <w:rPr>
          <w:sz w:val="24"/>
        </w:rPr>
        <w:t>At least two</w:t>
      </w:r>
      <w:r w:rsidR="00743A82">
        <w:rPr>
          <w:sz w:val="24"/>
        </w:rPr>
        <w:t xml:space="preserve"> </w:t>
      </w:r>
      <w:r>
        <w:rPr>
          <w:sz w:val="24"/>
        </w:rPr>
        <w:t>(2) guarantors are required.</w:t>
      </w:r>
    </w:p>
    <w:p w:rsidR="00A0661E" w:rsidRDefault="00A0661E" w:rsidP="00A0661E">
      <w:pPr>
        <w:pStyle w:val="ListParagraph"/>
        <w:tabs>
          <w:tab w:val="left" w:pos="1201"/>
        </w:tabs>
        <w:ind w:firstLine="0"/>
        <w:jc w:val="right"/>
        <w:rPr>
          <w:sz w:val="24"/>
        </w:rPr>
      </w:pPr>
    </w:p>
    <w:p w:rsidR="008B0288" w:rsidRDefault="008B0288" w:rsidP="008B0288">
      <w:pPr>
        <w:tabs>
          <w:tab w:val="left" w:pos="1201"/>
        </w:tabs>
        <w:rPr>
          <w:sz w:val="24"/>
        </w:rPr>
      </w:pPr>
      <w:r>
        <w:rPr>
          <w:sz w:val="24"/>
        </w:rPr>
        <w:t xml:space="preserve">  </w:t>
      </w:r>
    </w:p>
    <w:p w:rsidR="008B0288" w:rsidRDefault="008B0288" w:rsidP="008B0288">
      <w:pPr>
        <w:pStyle w:val="ListParagraph"/>
        <w:numPr>
          <w:ilvl w:val="0"/>
          <w:numId w:val="8"/>
        </w:numPr>
        <w:tabs>
          <w:tab w:val="left" w:pos="1201"/>
        </w:tabs>
        <w:rPr>
          <w:b/>
          <w:sz w:val="24"/>
        </w:rPr>
      </w:pPr>
      <w:r>
        <w:rPr>
          <w:b/>
          <w:sz w:val="24"/>
        </w:rPr>
        <w:lastRenderedPageBreak/>
        <w:t xml:space="preserve"> Dividend discounting loan</w:t>
      </w:r>
    </w:p>
    <w:p w:rsidR="008B0288" w:rsidRDefault="008B0288" w:rsidP="008B0288">
      <w:pPr>
        <w:pStyle w:val="ListParagraph"/>
        <w:tabs>
          <w:tab w:val="left" w:pos="1201"/>
        </w:tabs>
        <w:ind w:left="840" w:firstLine="0"/>
        <w:rPr>
          <w:sz w:val="24"/>
        </w:rPr>
      </w:pPr>
    </w:p>
    <w:p w:rsidR="008B0288" w:rsidRPr="00FC04D6" w:rsidRDefault="008B0288" w:rsidP="00FC04D6">
      <w:pPr>
        <w:pStyle w:val="ListParagraph"/>
        <w:widowControl/>
        <w:numPr>
          <w:ilvl w:val="0"/>
          <w:numId w:val="28"/>
        </w:numPr>
        <w:autoSpaceDE/>
        <w:autoSpaceDN/>
        <w:rPr>
          <w:rFonts w:asciiTheme="majorHAnsi" w:hAnsiTheme="majorHAnsi"/>
        </w:rPr>
      </w:pPr>
      <w:r w:rsidRPr="00FC04D6">
        <w:rPr>
          <w:rFonts w:asciiTheme="majorHAnsi" w:hAnsiTheme="majorHAnsi"/>
        </w:rPr>
        <w:t>One must be a member for more than one year</w:t>
      </w:r>
    </w:p>
    <w:p w:rsidR="008B0288" w:rsidRPr="00FC04D6" w:rsidRDefault="008B0288" w:rsidP="00FC04D6">
      <w:pPr>
        <w:pStyle w:val="ListParagraph"/>
        <w:widowControl/>
        <w:numPr>
          <w:ilvl w:val="0"/>
          <w:numId w:val="28"/>
        </w:numPr>
        <w:autoSpaceDE/>
        <w:autoSpaceDN/>
        <w:rPr>
          <w:rFonts w:asciiTheme="majorHAnsi" w:hAnsiTheme="majorHAnsi"/>
        </w:rPr>
      </w:pPr>
      <w:r w:rsidRPr="00FC04D6">
        <w:rPr>
          <w:rFonts w:asciiTheme="majorHAnsi" w:hAnsiTheme="majorHAnsi"/>
        </w:rPr>
        <w:t xml:space="preserve">The loan shall be recovered from the </w:t>
      </w:r>
      <w:r w:rsidR="00DB0B4B" w:rsidRPr="00FC04D6">
        <w:rPr>
          <w:rFonts w:asciiTheme="majorHAnsi" w:hAnsiTheme="majorHAnsi"/>
        </w:rPr>
        <w:t>member’s</w:t>
      </w:r>
      <w:r w:rsidRPr="00FC04D6">
        <w:rPr>
          <w:rFonts w:asciiTheme="majorHAnsi" w:hAnsiTheme="majorHAnsi"/>
        </w:rPr>
        <w:t xml:space="preserve"> dividend for the current year (No guarantors required)</w:t>
      </w:r>
    </w:p>
    <w:p w:rsidR="008B0288" w:rsidRPr="00FC04D6" w:rsidRDefault="008B0288" w:rsidP="00FC04D6">
      <w:pPr>
        <w:pStyle w:val="ListParagraph"/>
        <w:widowControl/>
        <w:numPr>
          <w:ilvl w:val="0"/>
          <w:numId w:val="28"/>
        </w:numPr>
        <w:autoSpaceDE/>
        <w:autoSpaceDN/>
        <w:rPr>
          <w:rFonts w:asciiTheme="majorHAnsi" w:hAnsiTheme="majorHAnsi"/>
        </w:rPr>
      </w:pPr>
      <w:r w:rsidRPr="00FC04D6">
        <w:rPr>
          <w:rFonts w:asciiTheme="majorHAnsi" w:hAnsiTheme="majorHAnsi"/>
        </w:rPr>
        <w:t>A one off interest of 10% to be charged upfront on the approved amount.</w:t>
      </w:r>
    </w:p>
    <w:p w:rsidR="008237F7" w:rsidRPr="00FC04D6" w:rsidRDefault="00FC04D6" w:rsidP="00FC04D6">
      <w:pPr>
        <w:pStyle w:val="ListParagraph"/>
        <w:widowControl/>
        <w:numPr>
          <w:ilvl w:val="0"/>
          <w:numId w:val="28"/>
        </w:numPr>
        <w:autoSpaceDE/>
        <w:autoSpaceDN/>
        <w:rPr>
          <w:rFonts w:asciiTheme="majorHAnsi" w:hAnsiTheme="majorHAnsi"/>
        </w:rPr>
      </w:pPr>
      <w:r w:rsidRPr="00FC04D6">
        <w:rPr>
          <w:rFonts w:asciiTheme="majorHAnsi" w:hAnsiTheme="majorHAnsi"/>
        </w:rPr>
        <w:t>T</w:t>
      </w:r>
      <w:r w:rsidR="008B0288" w:rsidRPr="00FC04D6">
        <w:rPr>
          <w:rFonts w:asciiTheme="majorHAnsi" w:hAnsiTheme="majorHAnsi"/>
        </w:rPr>
        <w:t>o be applied between 1</w:t>
      </w:r>
      <w:r w:rsidR="008B0288" w:rsidRPr="00FC04D6">
        <w:rPr>
          <w:rFonts w:asciiTheme="majorHAnsi" w:hAnsiTheme="majorHAnsi"/>
          <w:vertAlign w:val="superscript"/>
        </w:rPr>
        <w:t>st</w:t>
      </w:r>
      <w:r w:rsidR="00577A04" w:rsidRPr="00FC04D6">
        <w:rPr>
          <w:rFonts w:asciiTheme="majorHAnsi" w:hAnsiTheme="majorHAnsi"/>
        </w:rPr>
        <w:t xml:space="preserve"> November</w:t>
      </w:r>
      <w:r w:rsidR="008B0288" w:rsidRPr="00FC04D6">
        <w:rPr>
          <w:rFonts w:asciiTheme="majorHAnsi" w:hAnsiTheme="majorHAnsi"/>
        </w:rPr>
        <w:t xml:space="preserve"> to </w:t>
      </w:r>
      <w:r w:rsidR="00D91FAC" w:rsidRPr="00FC04D6">
        <w:rPr>
          <w:rFonts w:asciiTheme="majorHAnsi" w:hAnsiTheme="majorHAnsi"/>
        </w:rPr>
        <w:t>20</w:t>
      </w:r>
      <w:r w:rsidR="00D91FAC" w:rsidRPr="00FC04D6">
        <w:rPr>
          <w:rFonts w:asciiTheme="majorHAnsi" w:hAnsiTheme="majorHAnsi"/>
          <w:vertAlign w:val="superscript"/>
        </w:rPr>
        <w:t>th</w:t>
      </w:r>
      <w:r w:rsidR="00D91FAC" w:rsidRPr="00FC04D6">
        <w:rPr>
          <w:rFonts w:asciiTheme="majorHAnsi" w:hAnsiTheme="majorHAnsi"/>
        </w:rPr>
        <w:t xml:space="preserve"> </w:t>
      </w:r>
      <w:r w:rsidR="00577A04" w:rsidRPr="00FC04D6">
        <w:rPr>
          <w:rFonts w:asciiTheme="majorHAnsi" w:hAnsiTheme="majorHAnsi"/>
        </w:rPr>
        <w:t>December</w:t>
      </w:r>
      <w:r w:rsidR="008B0288" w:rsidRPr="00FC04D6">
        <w:rPr>
          <w:rFonts w:asciiTheme="majorHAnsi" w:hAnsiTheme="majorHAnsi"/>
        </w:rPr>
        <w:t>.</w:t>
      </w:r>
      <w:bookmarkStart w:id="13" w:name="_TOC_250013"/>
    </w:p>
    <w:p w:rsidR="00FC04D6" w:rsidRPr="00FC04D6" w:rsidRDefault="00FC04D6" w:rsidP="00FC04D6">
      <w:pPr>
        <w:widowControl/>
        <w:autoSpaceDE/>
        <w:autoSpaceDN/>
        <w:rPr>
          <w:rFonts w:asciiTheme="majorHAnsi" w:hAnsiTheme="majorHAnsi"/>
        </w:rPr>
      </w:pPr>
    </w:p>
    <w:p w:rsidR="00FC04D6" w:rsidRDefault="00FC04D6" w:rsidP="00FC04D6">
      <w:pPr>
        <w:pStyle w:val="Heading1"/>
        <w:numPr>
          <w:ilvl w:val="0"/>
          <w:numId w:val="8"/>
        </w:numPr>
        <w:tabs>
          <w:tab w:val="left" w:pos="601"/>
        </w:tabs>
        <w:spacing w:before="76"/>
      </w:pPr>
      <w:r>
        <w:t>School fees laon</w:t>
      </w:r>
    </w:p>
    <w:p w:rsidR="00FC04D6" w:rsidRDefault="00FC04D6" w:rsidP="00FC04D6">
      <w:pPr>
        <w:pStyle w:val="Heading1"/>
        <w:tabs>
          <w:tab w:val="left" w:pos="601"/>
        </w:tabs>
        <w:spacing w:before="76"/>
      </w:pPr>
      <w:r>
        <w:t>Terms and condition</w:t>
      </w:r>
    </w:p>
    <w:p w:rsidR="00FC04D6" w:rsidRDefault="00FC04D6" w:rsidP="00FC04D6">
      <w:pPr>
        <w:pStyle w:val="Heading1"/>
        <w:tabs>
          <w:tab w:val="left" w:pos="601"/>
        </w:tabs>
        <w:spacing w:before="76"/>
        <w:rPr>
          <w:b w:val="0"/>
        </w:rPr>
      </w:pPr>
      <w:r>
        <w:rPr>
          <w:b w:val="0"/>
        </w:rPr>
        <w:t>Loan must be fully secured by guarantor of own saving</w:t>
      </w:r>
    </w:p>
    <w:p w:rsidR="00FC04D6" w:rsidRDefault="00FC04D6" w:rsidP="00FC04D6">
      <w:pPr>
        <w:pStyle w:val="Heading1"/>
        <w:tabs>
          <w:tab w:val="left" w:pos="601"/>
        </w:tabs>
        <w:spacing w:before="76"/>
        <w:rPr>
          <w:b w:val="0"/>
        </w:rPr>
      </w:pPr>
      <w:r>
        <w:rPr>
          <w:b w:val="0"/>
        </w:rPr>
        <w:t>Must attach school fees structure</w:t>
      </w:r>
    </w:p>
    <w:p w:rsidR="00FC04D6" w:rsidRDefault="00FC04D6" w:rsidP="00FC04D6">
      <w:pPr>
        <w:pStyle w:val="Heading1"/>
        <w:tabs>
          <w:tab w:val="left" w:pos="601"/>
        </w:tabs>
        <w:spacing w:before="76"/>
        <w:rPr>
          <w:b w:val="0"/>
        </w:rPr>
      </w:pPr>
      <w:r>
        <w:rPr>
          <w:b w:val="0"/>
        </w:rPr>
        <w:t>Payable within one year</w:t>
      </w:r>
    </w:p>
    <w:p w:rsidR="00FC04D6" w:rsidRDefault="00FC04D6" w:rsidP="00FC04D6">
      <w:pPr>
        <w:pStyle w:val="Heading1"/>
        <w:tabs>
          <w:tab w:val="left" w:pos="601"/>
        </w:tabs>
        <w:spacing w:before="76"/>
        <w:rPr>
          <w:b w:val="0"/>
        </w:rPr>
      </w:pPr>
      <w:r>
        <w:rPr>
          <w:b w:val="0"/>
        </w:rPr>
        <w:t xml:space="preserve">Interest charged </w:t>
      </w:r>
      <w:r w:rsidR="00A86167">
        <w:rPr>
          <w:b w:val="0"/>
        </w:rPr>
        <w:t>1.25% per month on reducing balance method.</w:t>
      </w:r>
    </w:p>
    <w:p w:rsidR="00A86167" w:rsidRDefault="00A86167" w:rsidP="00FC04D6">
      <w:pPr>
        <w:pStyle w:val="Heading1"/>
        <w:tabs>
          <w:tab w:val="left" w:pos="601"/>
        </w:tabs>
        <w:spacing w:before="76"/>
        <w:rPr>
          <w:b w:val="0"/>
        </w:rPr>
      </w:pPr>
      <w:r>
        <w:rPr>
          <w:b w:val="0"/>
        </w:rPr>
        <w:t>Processed within 15 days of application</w:t>
      </w:r>
    </w:p>
    <w:p w:rsidR="00A86167" w:rsidRDefault="00A86167" w:rsidP="00A86167">
      <w:pPr>
        <w:pStyle w:val="Heading1"/>
        <w:numPr>
          <w:ilvl w:val="0"/>
          <w:numId w:val="8"/>
        </w:numPr>
        <w:tabs>
          <w:tab w:val="left" w:pos="601"/>
        </w:tabs>
        <w:spacing w:before="76"/>
      </w:pPr>
      <w:r>
        <w:t>Business loan</w:t>
      </w:r>
    </w:p>
    <w:p w:rsidR="00A86167" w:rsidRDefault="00A86167" w:rsidP="00A86167">
      <w:pPr>
        <w:pStyle w:val="Heading1"/>
        <w:tabs>
          <w:tab w:val="left" w:pos="601"/>
        </w:tabs>
        <w:spacing w:before="76"/>
      </w:pPr>
      <w:r>
        <w:t>Terms and Conditions</w:t>
      </w:r>
    </w:p>
    <w:p w:rsidR="00A86167" w:rsidRPr="00A86167" w:rsidRDefault="00A86167" w:rsidP="00A86167">
      <w:pPr>
        <w:pStyle w:val="Heading1"/>
        <w:tabs>
          <w:tab w:val="left" w:pos="601"/>
        </w:tabs>
        <w:spacing w:before="76"/>
        <w:rPr>
          <w:b w:val="0"/>
        </w:rPr>
      </w:pPr>
      <w:r w:rsidRPr="00A86167">
        <w:rPr>
          <w:b w:val="0"/>
        </w:rPr>
        <w:t xml:space="preserve">Member must have a business </w:t>
      </w:r>
      <w:r>
        <w:rPr>
          <w:b w:val="0"/>
        </w:rPr>
        <w:t>account with Y</w:t>
      </w:r>
      <w:r w:rsidR="006841BD">
        <w:rPr>
          <w:b w:val="0"/>
        </w:rPr>
        <w:t>oken S</w:t>
      </w:r>
      <w:r w:rsidRPr="00A86167">
        <w:rPr>
          <w:b w:val="0"/>
        </w:rPr>
        <w:t>acco</w:t>
      </w:r>
      <w:r w:rsidR="00EC4FAA">
        <w:rPr>
          <w:b w:val="0"/>
        </w:rPr>
        <w:t xml:space="preserve">, statement assessed. </w:t>
      </w:r>
    </w:p>
    <w:p w:rsidR="00A86167" w:rsidRDefault="00A86167" w:rsidP="00A86167">
      <w:pPr>
        <w:pStyle w:val="Heading1"/>
        <w:tabs>
          <w:tab w:val="left" w:pos="601"/>
        </w:tabs>
        <w:spacing w:before="76"/>
        <w:rPr>
          <w:b w:val="0"/>
        </w:rPr>
      </w:pPr>
      <w:r>
        <w:rPr>
          <w:b w:val="0"/>
        </w:rPr>
        <w:t xml:space="preserve">Assessment done on the business </w:t>
      </w:r>
      <w:r w:rsidR="00EC4FAA">
        <w:rPr>
          <w:b w:val="0"/>
        </w:rPr>
        <w:t>being operated.</w:t>
      </w:r>
    </w:p>
    <w:p w:rsidR="00EC4FAA" w:rsidRDefault="00A86167" w:rsidP="00EC4FAA">
      <w:pPr>
        <w:pStyle w:val="Heading1"/>
        <w:tabs>
          <w:tab w:val="left" w:pos="601"/>
        </w:tabs>
        <w:spacing w:before="76"/>
        <w:rPr>
          <w:b w:val="0"/>
        </w:rPr>
      </w:pPr>
      <w:r>
        <w:rPr>
          <w:b w:val="0"/>
        </w:rPr>
        <w:t xml:space="preserve"> </w:t>
      </w:r>
      <w:r w:rsidR="00EC4FAA">
        <w:rPr>
          <w:b w:val="0"/>
        </w:rPr>
        <w:t>Must be fully guaranteed by Sacco members.</w:t>
      </w:r>
    </w:p>
    <w:p w:rsidR="00EC4FAA" w:rsidRDefault="00EC4FAA" w:rsidP="00A86167">
      <w:pPr>
        <w:pStyle w:val="Heading1"/>
        <w:tabs>
          <w:tab w:val="left" w:pos="601"/>
        </w:tabs>
        <w:spacing w:before="76"/>
        <w:rPr>
          <w:b w:val="0"/>
        </w:rPr>
      </w:pPr>
      <w:r>
        <w:rPr>
          <w:b w:val="0"/>
        </w:rPr>
        <w:t>Interest charged at 1.15 per month on a reducing balance method.</w:t>
      </w:r>
    </w:p>
    <w:p w:rsidR="00EC4FAA" w:rsidRPr="00A86167" w:rsidRDefault="00EC4FAA" w:rsidP="00A86167">
      <w:pPr>
        <w:pStyle w:val="Heading1"/>
        <w:tabs>
          <w:tab w:val="left" w:pos="601"/>
        </w:tabs>
        <w:spacing w:before="76"/>
        <w:rPr>
          <w:b w:val="0"/>
        </w:rPr>
      </w:pPr>
      <w:r>
        <w:rPr>
          <w:b w:val="0"/>
        </w:rPr>
        <w:t>Advanced at 2.5 times of members’savings</w:t>
      </w:r>
    </w:p>
    <w:p w:rsidR="00BC559F" w:rsidRDefault="004064CE" w:rsidP="001F42A9">
      <w:pPr>
        <w:pStyle w:val="Heading1"/>
        <w:tabs>
          <w:tab w:val="left" w:pos="601"/>
        </w:tabs>
        <w:spacing w:before="76"/>
        <w:ind w:left="0" w:firstLine="0"/>
      </w:pPr>
      <w:r>
        <w:t>Loan</w:t>
      </w:r>
      <w:r>
        <w:rPr>
          <w:spacing w:val="-2"/>
        </w:rPr>
        <w:t xml:space="preserve"> </w:t>
      </w:r>
      <w:r>
        <w:t>Rescheduling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13"/>
      <w:r>
        <w:t>Refinancing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181" w:line="259" w:lineRule="auto"/>
        <w:ind w:left="1200" w:right="116"/>
        <w:jc w:val="left"/>
        <w:rPr>
          <w:sz w:val="24"/>
        </w:rPr>
      </w:pPr>
      <w:r>
        <w:rPr>
          <w:sz w:val="24"/>
        </w:rPr>
        <w:t>To qualify</w:t>
      </w:r>
      <w:r>
        <w:rPr>
          <w:spacing w:val="-5"/>
          <w:sz w:val="24"/>
        </w:rPr>
        <w:t xml:space="preserve"> </w:t>
      </w:r>
      <w:r>
        <w:rPr>
          <w:sz w:val="24"/>
        </w:rPr>
        <w:t>for the top up,</w:t>
      </w:r>
      <w:r>
        <w:rPr>
          <w:spacing w:val="2"/>
          <w:sz w:val="24"/>
        </w:rPr>
        <w:t xml:space="preserve"> </w:t>
      </w:r>
      <w:r>
        <w:rPr>
          <w:sz w:val="24"/>
        </w:rPr>
        <w:t>the member must have</w:t>
      </w:r>
      <w:r>
        <w:rPr>
          <w:spacing w:val="-1"/>
          <w:sz w:val="24"/>
        </w:rPr>
        <w:t xml:space="preserve"> </w:t>
      </w:r>
      <w:r>
        <w:rPr>
          <w:sz w:val="24"/>
        </w:rPr>
        <w:t>paid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normal </w:t>
      </w:r>
      <w:r w:rsidR="001A51BB">
        <w:rPr>
          <w:sz w:val="24"/>
        </w:rPr>
        <w:t xml:space="preserve">loan </w:t>
      </w:r>
      <w:r>
        <w:rPr>
          <w:sz w:val="24"/>
        </w:rPr>
        <w:t>for at</w:t>
      </w:r>
      <w:r>
        <w:rPr>
          <w:spacing w:val="-57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6 months.</w:t>
      </w:r>
      <w:r w:rsidR="009D5DB7">
        <w:rPr>
          <w:sz w:val="24"/>
        </w:rPr>
        <w:t xml:space="preserve"> </w:t>
      </w:r>
    </w:p>
    <w:p w:rsidR="009D5DB7" w:rsidRDefault="009D5DB7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181" w:line="259" w:lineRule="auto"/>
        <w:ind w:left="1200" w:right="116"/>
        <w:jc w:val="left"/>
        <w:rPr>
          <w:sz w:val="24"/>
        </w:rPr>
      </w:pPr>
      <w:r>
        <w:rPr>
          <w:sz w:val="24"/>
        </w:rPr>
        <w:t>To qualify for a top up on the emergency a member must have paid for at least 3months.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0" w:line="275" w:lineRule="exact"/>
        <w:ind w:left="1200" w:hanging="555"/>
        <w:jc w:val="left"/>
        <w:rPr>
          <w:sz w:val="24"/>
        </w:rPr>
      </w:pPr>
      <w:r>
        <w:rPr>
          <w:sz w:val="24"/>
        </w:rPr>
        <w:t>A</w:t>
      </w:r>
      <w:r w:rsidR="009D5DB7">
        <w:rPr>
          <w:spacing w:val="-1"/>
          <w:sz w:val="24"/>
        </w:rPr>
        <w:t xml:space="preserve"> </w:t>
      </w:r>
      <w:r w:rsidR="00400A8A">
        <w:rPr>
          <w:spacing w:val="-1"/>
          <w:sz w:val="24"/>
        </w:rPr>
        <w:t>refinance fee</w:t>
      </w:r>
      <w:r w:rsidR="009D5DB7">
        <w:rPr>
          <w:spacing w:val="-1"/>
          <w:sz w:val="24"/>
        </w:rPr>
        <w:t xml:space="preserve"> of 5.5%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levied on</w:t>
      </w:r>
      <w:r>
        <w:rPr>
          <w:spacing w:val="-1"/>
          <w:sz w:val="24"/>
        </w:rPr>
        <w:t xml:space="preserve"> </w:t>
      </w:r>
      <w:r>
        <w:rPr>
          <w:sz w:val="24"/>
        </w:rPr>
        <w:t>the principal</w:t>
      </w:r>
      <w:r>
        <w:rPr>
          <w:spacing w:val="-1"/>
          <w:sz w:val="24"/>
        </w:rPr>
        <w:t xml:space="preserve"> </w:t>
      </w:r>
      <w:r>
        <w:rPr>
          <w:sz w:val="24"/>
        </w:rPr>
        <w:t>balance.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spacing w:before="21"/>
        <w:ind w:left="1200" w:hanging="62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up amount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 is</w:t>
      </w:r>
      <w:r>
        <w:rPr>
          <w:spacing w:val="-1"/>
          <w:sz w:val="24"/>
        </w:rPr>
        <w:t xml:space="preserve"> </w:t>
      </w:r>
      <w:r>
        <w:rPr>
          <w:sz w:val="24"/>
        </w:rPr>
        <w:t>treated 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loan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ind w:left="1200" w:hanging="608"/>
        <w:jc w:val="left"/>
        <w:rPr>
          <w:sz w:val="24"/>
        </w:rPr>
      </w:pPr>
      <w:r>
        <w:rPr>
          <w:sz w:val="24"/>
        </w:rPr>
        <w:t>Must be fully</w:t>
      </w:r>
      <w:r>
        <w:rPr>
          <w:spacing w:val="-5"/>
          <w:sz w:val="24"/>
        </w:rPr>
        <w:t xml:space="preserve"> </w:t>
      </w:r>
      <w:r>
        <w:rPr>
          <w:sz w:val="24"/>
        </w:rPr>
        <w:t>secured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guarantors.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ind w:left="1200" w:hanging="541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refinancing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400A8A">
        <w:rPr>
          <w:sz w:val="24"/>
        </w:rPr>
        <w:t>Smart loan</w:t>
      </w:r>
      <w:r>
        <w:rPr>
          <w:sz w:val="24"/>
        </w:rPr>
        <w:t xml:space="preserve"> and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1"/>
          <w:sz w:val="24"/>
        </w:rPr>
        <w:t xml:space="preserve"> </w:t>
      </w:r>
      <w:r>
        <w:rPr>
          <w:sz w:val="24"/>
        </w:rPr>
        <w:t>loans.</w:t>
      </w:r>
    </w:p>
    <w:p w:rsidR="00BC559F" w:rsidRDefault="004064CE">
      <w:pPr>
        <w:pStyle w:val="ListParagraph"/>
        <w:numPr>
          <w:ilvl w:val="2"/>
          <w:numId w:val="9"/>
        </w:numPr>
        <w:tabs>
          <w:tab w:val="left" w:pos="1200"/>
          <w:tab w:val="left" w:pos="1201"/>
        </w:tabs>
        <w:ind w:left="1200" w:hanging="675"/>
        <w:jc w:val="left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apply.</w:t>
      </w:r>
    </w:p>
    <w:p w:rsidR="00BC559F" w:rsidRDefault="00BC559F">
      <w:pPr>
        <w:pStyle w:val="BodyText"/>
        <w:rPr>
          <w:sz w:val="26"/>
        </w:rPr>
      </w:pPr>
    </w:p>
    <w:p w:rsidR="00BC559F" w:rsidRPr="00292AA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83"/>
        <w:ind w:hanging="361"/>
        <w:rPr>
          <w:color w:val="000000" w:themeColor="text1"/>
        </w:rPr>
      </w:pPr>
      <w:bookmarkStart w:id="14" w:name="_TOC_250012"/>
      <w:r w:rsidRPr="00292AAF">
        <w:rPr>
          <w:color w:val="000000" w:themeColor="text1"/>
        </w:rPr>
        <w:t>CREDIT</w:t>
      </w:r>
      <w:r w:rsidRPr="00292AAF">
        <w:rPr>
          <w:color w:val="000000" w:themeColor="text1"/>
          <w:spacing w:val="-1"/>
        </w:rPr>
        <w:t xml:space="preserve"> </w:t>
      </w:r>
      <w:bookmarkEnd w:id="14"/>
      <w:r w:rsidRPr="00292AAF">
        <w:rPr>
          <w:color w:val="000000" w:themeColor="text1"/>
        </w:rPr>
        <w:t>MANAGEMENT</w:t>
      </w:r>
    </w:p>
    <w:p w:rsidR="00BC559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83"/>
        <w:ind w:hanging="361"/>
      </w:pPr>
      <w:bookmarkStart w:id="15" w:name="_TOC_250011"/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bookmarkEnd w:id="15"/>
      <w:r>
        <w:t>loans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1"/>
        </w:tabs>
        <w:spacing w:before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 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six</w:t>
      </w:r>
      <w:r>
        <w:rPr>
          <w:spacing w:val="1"/>
          <w:sz w:val="24"/>
        </w:rPr>
        <w:t xml:space="preserve"> </w:t>
      </w:r>
      <w:r w:rsidR="006523D6">
        <w:rPr>
          <w:sz w:val="24"/>
        </w:rPr>
        <w:t>months’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membership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1"/>
        </w:tabs>
        <w:spacing w:line="259" w:lineRule="auto"/>
        <w:ind w:right="124" w:hanging="375"/>
        <w:jc w:val="left"/>
        <w:rPr>
          <w:sz w:val="24"/>
        </w:rPr>
      </w:pPr>
      <w:r>
        <w:rPr>
          <w:sz w:val="24"/>
        </w:rPr>
        <w:t>Any</w:t>
      </w:r>
      <w:r>
        <w:rPr>
          <w:spacing w:val="33"/>
          <w:sz w:val="24"/>
        </w:rPr>
        <w:t xml:space="preserve"> </w:t>
      </w:r>
      <w:r>
        <w:rPr>
          <w:sz w:val="24"/>
        </w:rPr>
        <w:t>boosting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savings</w:t>
      </w:r>
      <w:r>
        <w:rPr>
          <w:spacing w:val="39"/>
          <w:sz w:val="24"/>
        </w:rPr>
        <w:t xml:space="preserve"> </w:t>
      </w:r>
      <w:r>
        <w:rPr>
          <w:sz w:val="24"/>
        </w:rPr>
        <w:t>by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member</w:t>
      </w:r>
      <w:r>
        <w:rPr>
          <w:spacing w:val="38"/>
          <w:sz w:val="24"/>
        </w:rPr>
        <w:t xml:space="preserve"> </w:t>
      </w:r>
      <w:r>
        <w:rPr>
          <w:sz w:val="24"/>
        </w:rPr>
        <w:t>shall</w:t>
      </w:r>
      <w:r>
        <w:rPr>
          <w:spacing w:val="38"/>
          <w:sz w:val="24"/>
        </w:rPr>
        <w:t xml:space="preserve"> </w:t>
      </w:r>
      <w:r>
        <w:rPr>
          <w:sz w:val="24"/>
        </w:rPr>
        <w:t>only</w:t>
      </w:r>
      <w:r>
        <w:rPr>
          <w:spacing w:val="34"/>
          <w:sz w:val="24"/>
        </w:rPr>
        <w:t xml:space="preserve"> </w:t>
      </w:r>
      <w:r>
        <w:rPr>
          <w:sz w:val="24"/>
        </w:rPr>
        <w:t>be</w:t>
      </w:r>
      <w:r>
        <w:rPr>
          <w:spacing w:val="39"/>
          <w:sz w:val="24"/>
        </w:rPr>
        <w:t xml:space="preserve"> </w:t>
      </w:r>
      <w:r>
        <w:rPr>
          <w:sz w:val="24"/>
        </w:rPr>
        <w:t>considered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loan</w:t>
      </w:r>
      <w:r>
        <w:rPr>
          <w:spacing w:val="39"/>
          <w:sz w:val="24"/>
        </w:rPr>
        <w:t xml:space="preserve"> </w:t>
      </w:r>
      <w:r>
        <w:rPr>
          <w:sz w:val="24"/>
        </w:rPr>
        <w:t>after</w:t>
      </w:r>
      <w:r>
        <w:rPr>
          <w:spacing w:val="37"/>
          <w:sz w:val="24"/>
        </w:rPr>
        <w:t xml:space="preserve"> </w:t>
      </w:r>
      <w:r>
        <w:rPr>
          <w:sz w:val="24"/>
        </w:rPr>
        <w:t>three</w:t>
      </w:r>
      <w:r>
        <w:rPr>
          <w:spacing w:val="-57"/>
          <w:sz w:val="24"/>
        </w:rPr>
        <w:t xml:space="preserve"> </w:t>
      </w:r>
      <w:r>
        <w:rPr>
          <w:sz w:val="24"/>
        </w:rPr>
        <w:t>months.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00"/>
          <w:tab w:val="left" w:pos="901"/>
        </w:tabs>
        <w:spacing w:before="0" w:line="256" w:lineRule="auto"/>
        <w:ind w:right="126" w:hanging="440"/>
        <w:jc w:val="left"/>
        <w:rPr>
          <w:sz w:val="24"/>
        </w:rPr>
      </w:pPr>
      <w:r>
        <w:tab/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member</w:t>
      </w:r>
      <w:r>
        <w:rPr>
          <w:spacing w:val="30"/>
          <w:sz w:val="24"/>
        </w:rPr>
        <w:t xml:space="preserve"> </w:t>
      </w:r>
      <w:r>
        <w:rPr>
          <w:sz w:val="24"/>
        </w:rPr>
        <w:t>who</w:t>
      </w:r>
      <w:r>
        <w:rPr>
          <w:spacing w:val="28"/>
          <w:sz w:val="24"/>
        </w:rPr>
        <w:t xml:space="preserve"> </w:t>
      </w:r>
      <w:r>
        <w:rPr>
          <w:sz w:val="24"/>
        </w:rPr>
        <w:t>withdraws</w:t>
      </w:r>
      <w:r>
        <w:rPr>
          <w:spacing w:val="28"/>
          <w:sz w:val="24"/>
        </w:rPr>
        <w:t xml:space="preserve"> </w:t>
      </w:r>
      <w:r>
        <w:rPr>
          <w:sz w:val="24"/>
        </w:rPr>
        <w:t>from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Society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rejoins</w:t>
      </w:r>
      <w:r>
        <w:rPr>
          <w:spacing w:val="28"/>
          <w:sz w:val="24"/>
        </w:rPr>
        <w:t xml:space="preserve"> </w:t>
      </w:r>
      <w:r>
        <w:rPr>
          <w:sz w:val="24"/>
        </w:rPr>
        <w:t>later</w:t>
      </w:r>
      <w:r>
        <w:rPr>
          <w:spacing w:val="29"/>
          <w:sz w:val="24"/>
        </w:rPr>
        <w:t xml:space="preserve"> </w:t>
      </w:r>
      <w:r>
        <w:rPr>
          <w:sz w:val="24"/>
        </w:rPr>
        <w:t>will</w:t>
      </w:r>
      <w:r>
        <w:rPr>
          <w:spacing w:val="29"/>
          <w:sz w:val="24"/>
        </w:rPr>
        <w:t xml:space="preserve"> </w:t>
      </w:r>
      <w:r>
        <w:rPr>
          <w:sz w:val="24"/>
        </w:rPr>
        <w:t>be</w:t>
      </w:r>
      <w:r>
        <w:rPr>
          <w:spacing w:val="27"/>
          <w:sz w:val="24"/>
        </w:rPr>
        <w:t xml:space="preserve"> </w:t>
      </w:r>
      <w:r>
        <w:rPr>
          <w:sz w:val="24"/>
        </w:rPr>
        <w:t>treated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 of this</w:t>
      </w:r>
      <w:r>
        <w:rPr>
          <w:spacing w:val="1"/>
          <w:sz w:val="24"/>
        </w:rPr>
        <w:t xml:space="preserve"> </w:t>
      </w:r>
      <w:r>
        <w:rPr>
          <w:sz w:val="24"/>
        </w:rPr>
        <w:t>credit</w:t>
      </w:r>
      <w:r>
        <w:rPr>
          <w:spacing w:val="1"/>
          <w:sz w:val="24"/>
        </w:rPr>
        <w:t xml:space="preserve"> </w:t>
      </w:r>
      <w:r>
        <w:rPr>
          <w:sz w:val="24"/>
        </w:rPr>
        <w:t>policy.</w:t>
      </w:r>
    </w:p>
    <w:p w:rsidR="00BC559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67"/>
        <w:ind w:hanging="361"/>
      </w:pPr>
      <w:bookmarkStart w:id="16" w:name="_TOC_250010"/>
      <w:r>
        <w:lastRenderedPageBreak/>
        <w:t>Loan</w:t>
      </w:r>
      <w:r>
        <w:rPr>
          <w:spacing w:val="-2"/>
        </w:rPr>
        <w:t xml:space="preserve"> </w:t>
      </w:r>
      <w:bookmarkEnd w:id="16"/>
      <w:r>
        <w:t>Application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1"/>
        </w:tabs>
        <w:spacing w:before="180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 for</w:t>
      </w:r>
      <w:r>
        <w:rPr>
          <w:spacing w:val="-2"/>
          <w:sz w:val="24"/>
        </w:rPr>
        <w:t xml:space="preserve"> </w:t>
      </w:r>
      <w:r>
        <w:rPr>
          <w:sz w:val="24"/>
        </w:rPr>
        <w:t>loan</w:t>
      </w:r>
      <w:r>
        <w:rPr>
          <w:spacing w:val="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on prescribed forms by</w:t>
      </w:r>
      <w:r>
        <w:rPr>
          <w:spacing w:val="-5"/>
          <w:sz w:val="24"/>
        </w:rPr>
        <w:t xml:space="preserve"> </w:t>
      </w:r>
      <w:r>
        <w:rPr>
          <w:sz w:val="24"/>
        </w:rPr>
        <w:t>the Society.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1"/>
        </w:tabs>
        <w:spacing w:before="19"/>
        <w:ind w:hanging="375"/>
        <w:jc w:val="left"/>
        <w:rPr>
          <w:sz w:val="24"/>
        </w:rPr>
      </w:pPr>
      <w:r>
        <w:rPr>
          <w:sz w:val="24"/>
        </w:rPr>
        <w:t>False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 form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lead to</w:t>
      </w:r>
      <w:r>
        <w:rPr>
          <w:spacing w:val="-1"/>
          <w:sz w:val="24"/>
        </w:rPr>
        <w:t xml:space="preserve"> </w:t>
      </w:r>
      <w:r>
        <w:rPr>
          <w:sz w:val="24"/>
        </w:rPr>
        <w:t>automatic</w:t>
      </w:r>
      <w:r>
        <w:rPr>
          <w:spacing w:val="-2"/>
          <w:sz w:val="24"/>
        </w:rPr>
        <w:t xml:space="preserve"> </w:t>
      </w:r>
      <w:r>
        <w:rPr>
          <w:sz w:val="24"/>
        </w:rPr>
        <w:t>disqualification.</w:t>
      </w:r>
    </w:p>
    <w:p w:rsidR="00105E37" w:rsidRDefault="00105E37">
      <w:pPr>
        <w:pStyle w:val="ListParagraph"/>
        <w:numPr>
          <w:ilvl w:val="2"/>
          <w:numId w:val="2"/>
        </w:numPr>
        <w:tabs>
          <w:tab w:val="left" w:pos="841"/>
        </w:tabs>
        <w:spacing w:before="19"/>
        <w:ind w:hanging="375"/>
        <w:jc w:val="left"/>
        <w:rPr>
          <w:sz w:val="24"/>
        </w:rPr>
      </w:pPr>
      <w:r>
        <w:rPr>
          <w:sz w:val="24"/>
        </w:rPr>
        <w:t>A copy of ID will be required.</w:t>
      </w:r>
    </w:p>
    <w:p w:rsidR="00BC559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87"/>
        <w:ind w:hanging="361"/>
      </w:pPr>
      <w:bookmarkStart w:id="17" w:name="_TOC_250009"/>
      <w:r>
        <w:t>Loan</w:t>
      </w:r>
      <w:r>
        <w:rPr>
          <w:spacing w:val="-2"/>
        </w:rPr>
        <w:t xml:space="preserve"> </w:t>
      </w:r>
      <w:bookmarkEnd w:id="17"/>
      <w:r>
        <w:t>appraisal</w:t>
      </w:r>
    </w:p>
    <w:p w:rsidR="00BC559F" w:rsidRDefault="004064CE">
      <w:pPr>
        <w:pStyle w:val="BodyText"/>
        <w:spacing w:before="176"/>
        <w:ind w:left="480"/>
      </w:pPr>
      <w:r>
        <w:t>All</w:t>
      </w:r>
      <w:r>
        <w:rPr>
          <w:spacing w:val="-1"/>
        </w:rPr>
        <w:t xml:space="preserve"> </w:t>
      </w:r>
      <w:r>
        <w:t>loans</w:t>
      </w:r>
      <w:r>
        <w:rPr>
          <w:spacing w:val="-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appraised as</w:t>
      </w:r>
      <w:r>
        <w:rPr>
          <w:spacing w:val="-1"/>
        </w:rPr>
        <w:t xml:space="preserve"> </w:t>
      </w:r>
      <w:r>
        <w:t>per the</w:t>
      </w:r>
      <w:r>
        <w:rPr>
          <w:spacing w:val="-2"/>
        </w:rPr>
        <w:t xml:space="preserve"> </w:t>
      </w:r>
      <w:r>
        <w:t>terms and conditions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loan</w:t>
      </w:r>
      <w:r>
        <w:rPr>
          <w:spacing w:val="-1"/>
        </w:rPr>
        <w:t xml:space="preserve"> </w:t>
      </w:r>
      <w:r>
        <w:t>type.</w:t>
      </w:r>
    </w:p>
    <w:p w:rsidR="00BC559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87"/>
        <w:ind w:hanging="361"/>
      </w:pPr>
      <w:bookmarkStart w:id="18" w:name="_TOC_250008"/>
      <w:r>
        <w:t>Loan</w:t>
      </w:r>
      <w:r>
        <w:rPr>
          <w:spacing w:val="-3"/>
        </w:rPr>
        <w:t xml:space="preserve"> </w:t>
      </w:r>
      <w:bookmarkEnd w:id="18"/>
      <w:r>
        <w:t>approval/rejection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1"/>
        </w:tabs>
        <w:spacing w:before="180"/>
        <w:jc w:val="left"/>
        <w:rPr>
          <w:sz w:val="24"/>
        </w:rPr>
      </w:pPr>
      <w:r>
        <w:rPr>
          <w:sz w:val="24"/>
        </w:rPr>
        <w:t>All loans shall be approved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credit committee.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1"/>
        </w:tabs>
        <w:spacing w:line="259" w:lineRule="auto"/>
        <w:ind w:right="119" w:hanging="375"/>
        <w:jc w:val="left"/>
        <w:rPr>
          <w:sz w:val="24"/>
        </w:rPr>
      </w:pP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member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loan</w:t>
      </w:r>
      <w:r>
        <w:rPr>
          <w:spacing w:val="15"/>
          <w:sz w:val="24"/>
        </w:rPr>
        <w:t xml:space="preserve"> </w:t>
      </w:r>
      <w:r>
        <w:rPr>
          <w:sz w:val="24"/>
        </w:rPr>
        <w:t>approving</w:t>
      </w:r>
      <w:r>
        <w:rPr>
          <w:spacing w:val="12"/>
          <w:sz w:val="24"/>
        </w:rPr>
        <w:t xml:space="preserve"> </w:t>
      </w:r>
      <w:r>
        <w:rPr>
          <w:sz w:val="24"/>
        </w:rPr>
        <w:t>committee</w:t>
      </w:r>
      <w:r>
        <w:rPr>
          <w:spacing w:val="10"/>
          <w:sz w:val="24"/>
        </w:rPr>
        <w:t xml:space="preserve"> </w:t>
      </w:r>
      <w:r>
        <w:rPr>
          <w:sz w:val="24"/>
        </w:rPr>
        <w:t>shall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z w:val="24"/>
        </w:rPr>
        <w:t>present</w:t>
      </w:r>
      <w:r>
        <w:rPr>
          <w:spacing w:val="12"/>
          <w:sz w:val="24"/>
        </w:rPr>
        <w:t xml:space="preserve"> </w:t>
      </w:r>
      <w:r>
        <w:rPr>
          <w:sz w:val="24"/>
        </w:rPr>
        <w:t>when</w:t>
      </w:r>
      <w:r>
        <w:rPr>
          <w:spacing w:val="11"/>
          <w:sz w:val="24"/>
        </w:rPr>
        <w:t xml:space="preserve"> </w:t>
      </w:r>
      <w:r>
        <w:rPr>
          <w:sz w:val="24"/>
        </w:rPr>
        <w:t>his/her</w:t>
      </w:r>
      <w:r>
        <w:rPr>
          <w:spacing w:val="13"/>
          <w:sz w:val="24"/>
        </w:rPr>
        <w:t xml:space="preserve"> </w:t>
      </w:r>
      <w:r>
        <w:rPr>
          <w:sz w:val="24"/>
        </w:rPr>
        <w:t>loan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being</w:t>
      </w:r>
      <w:r>
        <w:rPr>
          <w:spacing w:val="-57"/>
          <w:sz w:val="24"/>
        </w:rPr>
        <w:t xml:space="preserve"> </w:t>
      </w:r>
      <w:r>
        <w:rPr>
          <w:sz w:val="24"/>
        </w:rPr>
        <w:t>considered.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1"/>
        </w:tabs>
        <w:spacing w:before="0" w:line="275" w:lineRule="exact"/>
        <w:ind w:hanging="440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informed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passed.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1"/>
        </w:tabs>
        <w:spacing w:line="256" w:lineRule="auto"/>
        <w:ind w:right="115" w:hanging="428"/>
        <w:jc w:val="both"/>
        <w:rPr>
          <w:sz w:val="24"/>
        </w:rPr>
      </w:pPr>
      <w:r>
        <w:rPr>
          <w:sz w:val="24"/>
        </w:rPr>
        <w:t>If a member is not satisfied with the decision passed by the Credit Committee, such a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fourteen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decision was passed by</w:t>
      </w:r>
      <w:r>
        <w:rPr>
          <w:spacing w:val="-5"/>
          <w:sz w:val="24"/>
        </w:rPr>
        <w:t xml:space="preserve"> </w:t>
      </w:r>
      <w:r>
        <w:rPr>
          <w:sz w:val="24"/>
        </w:rPr>
        <w:t>the Credit Committee.</w:t>
      </w:r>
    </w:p>
    <w:p w:rsidR="00BC559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70"/>
        <w:ind w:hanging="361"/>
      </w:pPr>
      <w:bookmarkStart w:id="19" w:name="_TOC_250007"/>
      <w:r>
        <w:t>Loan</w:t>
      </w:r>
      <w:r>
        <w:rPr>
          <w:spacing w:val="-4"/>
        </w:rPr>
        <w:t xml:space="preserve"> </w:t>
      </w:r>
      <w:bookmarkEnd w:id="19"/>
      <w:r>
        <w:t>Repayment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2"/>
        </w:tabs>
        <w:spacing w:before="180" w:line="259" w:lineRule="auto"/>
        <w:ind w:left="931" w:right="121" w:hanging="399"/>
        <w:jc w:val="both"/>
        <w:rPr>
          <w:sz w:val="24"/>
        </w:rPr>
      </w:pPr>
      <w:r>
        <w:rPr>
          <w:sz w:val="24"/>
        </w:rPr>
        <w:t>Deductions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loan</w:t>
      </w:r>
      <w:r>
        <w:rPr>
          <w:spacing w:val="-6"/>
          <w:sz w:val="24"/>
        </w:rPr>
        <w:t xml:space="preserve"> </w:t>
      </w:r>
      <w:r>
        <w:rPr>
          <w:sz w:val="24"/>
        </w:rPr>
        <w:t>repayment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commence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later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month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loan was </w:t>
      </w:r>
      <w:r w:rsidR="00400A8A">
        <w:rPr>
          <w:sz w:val="24"/>
        </w:rPr>
        <w:t>disbursed</w:t>
      </w:r>
      <w:r>
        <w:rPr>
          <w:sz w:val="24"/>
        </w:rPr>
        <w:t xml:space="preserve"> to the member.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2"/>
        </w:tabs>
        <w:spacing w:before="0" w:line="275" w:lineRule="exact"/>
        <w:ind w:left="931" w:hanging="466"/>
        <w:jc w:val="both"/>
        <w:rPr>
          <w:sz w:val="24"/>
        </w:rPr>
      </w:pPr>
      <w:r>
        <w:rPr>
          <w:sz w:val="24"/>
        </w:rPr>
        <w:t>A member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repay</w:t>
      </w:r>
      <w:r>
        <w:rPr>
          <w:spacing w:val="-5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loan and interest in whole</w:t>
      </w:r>
      <w:r>
        <w:rPr>
          <w:spacing w:val="-1"/>
          <w:sz w:val="24"/>
        </w:rPr>
        <w:t xml:space="preserve"> </w:t>
      </w:r>
      <w:r>
        <w:rPr>
          <w:sz w:val="24"/>
        </w:rPr>
        <w:t>or in part prior to its maturity.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2"/>
        </w:tabs>
        <w:spacing w:line="259" w:lineRule="auto"/>
        <w:ind w:left="931" w:right="121" w:hanging="531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member’s</w:t>
      </w:r>
      <w:r>
        <w:rPr>
          <w:spacing w:val="1"/>
          <w:sz w:val="24"/>
        </w:rPr>
        <w:t xml:space="preserve"> </w:t>
      </w:r>
      <w:r>
        <w:rPr>
          <w:sz w:val="24"/>
        </w:rPr>
        <w:t>savings</w:t>
      </w:r>
      <w:r>
        <w:rPr>
          <w:spacing w:val="1"/>
          <w:sz w:val="24"/>
        </w:rPr>
        <w:t xml:space="preserve"> </w:t>
      </w:r>
      <w:r>
        <w:rPr>
          <w:sz w:val="24"/>
        </w:rPr>
        <w:t>pledged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1"/>
          <w:sz w:val="24"/>
        </w:rPr>
        <w:t xml:space="preserve"> </w:t>
      </w:r>
      <w:r>
        <w:rPr>
          <w:sz w:val="24"/>
        </w:rPr>
        <w:t>member’s</w:t>
      </w:r>
      <w:r>
        <w:rPr>
          <w:spacing w:val="1"/>
          <w:sz w:val="24"/>
        </w:rPr>
        <w:t xml:space="preserve"> </w:t>
      </w:r>
      <w:r>
        <w:rPr>
          <w:sz w:val="24"/>
        </w:rPr>
        <w:t>loan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surrendered to offset his/her outstanding loan, unless the former can provide 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latter’s</w:t>
      </w:r>
      <w:r>
        <w:rPr>
          <w:spacing w:val="-1"/>
          <w:sz w:val="24"/>
        </w:rPr>
        <w:t xml:space="preserve"> </w:t>
      </w:r>
      <w:r>
        <w:rPr>
          <w:sz w:val="24"/>
        </w:rPr>
        <w:t>loan.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1"/>
          <w:tab w:val="left" w:pos="932"/>
        </w:tabs>
        <w:spacing w:before="74" w:line="259" w:lineRule="auto"/>
        <w:ind w:left="931" w:right="121" w:hanging="519"/>
        <w:jc w:val="left"/>
        <w:rPr>
          <w:sz w:val="24"/>
        </w:rPr>
      </w:pPr>
      <w:r>
        <w:rPr>
          <w:sz w:val="24"/>
        </w:rPr>
        <w:t>Loan</w:t>
      </w:r>
      <w:r>
        <w:rPr>
          <w:spacing w:val="8"/>
          <w:sz w:val="24"/>
        </w:rPr>
        <w:t xml:space="preserve"> </w:t>
      </w:r>
      <w:r>
        <w:rPr>
          <w:sz w:val="24"/>
        </w:rPr>
        <w:t>repayment</w:t>
      </w:r>
      <w:r>
        <w:rPr>
          <w:spacing w:val="6"/>
          <w:sz w:val="24"/>
        </w:rPr>
        <w:t xml:space="preserve"> </w:t>
      </w:r>
      <w:r>
        <w:rPr>
          <w:sz w:val="24"/>
        </w:rPr>
        <w:t>period</w:t>
      </w:r>
      <w:r>
        <w:rPr>
          <w:spacing w:val="8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extended</w:t>
      </w:r>
      <w:r>
        <w:rPr>
          <w:spacing w:val="5"/>
          <w:sz w:val="24"/>
        </w:rPr>
        <w:t xml:space="preserve"> </w:t>
      </w:r>
      <w:r>
        <w:rPr>
          <w:sz w:val="24"/>
        </w:rPr>
        <w:t>beyond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period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member</w:t>
      </w:r>
      <w:r>
        <w:rPr>
          <w:spacing w:val="5"/>
          <w:sz w:val="24"/>
        </w:rPr>
        <w:t xml:space="preserve"> </w:t>
      </w:r>
      <w:r>
        <w:rPr>
          <w:sz w:val="24"/>
        </w:rPr>
        <w:t>specified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loan application form.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1"/>
          <w:tab w:val="left" w:pos="932"/>
        </w:tabs>
        <w:spacing w:before="0" w:line="256" w:lineRule="auto"/>
        <w:ind w:left="931" w:right="115" w:hanging="452"/>
        <w:jc w:val="left"/>
        <w:rPr>
          <w:sz w:val="24"/>
        </w:rPr>
      </w:pPr>
      <w:r>
        <w:rPr>
          <w:sz w:val="24"/>
        </w:rPr>
        <w:t>Upon</w:t>
      </w:r>
      <w:r>
        <w:rPr>
          <w:spacing w:val="31"/>
          <w:sz w:val="24"/>
        </w:rPr>
        <w:t xml:space="preserve"> </w:t>
      </w:r>
      <w:r>
        <w:rPr>
          <w:sz w:val="24"/>
        </w:rPr>
        <w:t>cessation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employment,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member</w:t>
      </w:r>
      <w:r>
        <w:rPr>
          <w:spacing w:val="31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required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pay</w:t>
      </w:r>
      <w:r>
        <w:rPr>
          <w:spacing w:val="35"/>
          <w:sz w:val="24"/>
        </w:rPr>
        <w:t xml:space="preserve"> </w:t>
      </w:r>
      <w:r>
        <w:rPr>
          <w:sz w:val="24"/>
        </w:rPr>
        <w:t>all</w:t>
      </w:r>
      <w:r>
        <w:rPr>
          <w:spacing w:val="33"/>
          <w:sz w:val="24"/>
        </w:rPr>
        <w:t xml:space="preserve"> </w:t>
      </w:r>
      <w:r>
        <w:rPr>
          <w:sz w:val="24"/>
        </w:rPr>
        <w:t>existing</w:t>
      </w:r>
      <w:r>
        <w:rPr>
          <w:spacing w:val="30"/>
          <w:sz w:val="24"/>
        </w:rPr>
        <w:t xml:space="preserve"> </w:t>
      </w:r>
      <w:r>
        <w:rPr>
          <w:sz w:val="24"/>
        </w:rPr>
        <w:t>loans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Sacco.</w:t>
      </w:r>
    </w:p>
    <w:p w:rsidR="00BC559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67"/>
        <w:ind w:hanging="361"/>
      </w:pPr>
      <w:bookmarkStart w:id="20" w:name="_TOC_250006"/>
      <w:r>
        <w:t>Loan</w:t>
      </w:r>
      <w:r>
        <w:rPr>
          <w:spacing w:val="-2"/>
        </w:rPr>
        <w:t xml:space="preserve"> </w:t>
      </w:r>
      <w:bookmarkEnd w:id="20"/>
      <w:r>
        <w:t>Security</w:t>
      </w:r>
      <w:r w:rsidR="009045D3">
        <w:t xml:space="preserve"> </w:t>
      </w:r>
    </w:p>
    <w:p w:rsidR="00BC559F" w:rsidRPr="009045D3" w:rsidRDefault="004064CE">
      <w:pPr>
        <w:pStyle w:val="ListParagraph"/>
        <w:numPr>
          <w:ilvl w:val="2"/>
          <w:numId w:val="2"/>
        </w:numPr>
        <w:tabs>
          <w:tab w:val="left" w:pos="931"/>
          <w:tab w:val="left" w:pos="932"/>
        </w:tabs>
        <w:spacing w:before="180"/>
        <w:ind w:left="931" w:hanging="399"/>
        <w:jc w:val="left"/>
        <w:rPr>
          <w:sz w:val="24"/>
        </w:rPr>
      </w:pPr>
      <w:r w:rsidRPr="009045D3">
        <w:rPr>
          <w:sz w:val="24"/>
        </w:rPr>
        <w:t>All</w:t>
      </w:r>
      <w:r w:rsidRPr="009045D3">
        <w:rPr>
          <w:spacing w:val="-1"/>
          <w:sz w:val="24"/>
        </w:rPr>
        <w:t xml:space="preserve"> </w:t>
      </w:r>
      <w:r w:rsidRPr="009045D3">
        <w:rPr>
          <w:sz w:val="24"/>
        </w:rPr>
        <w:t>loans</w:t>
      </w:r>
      <w:r w:rsidRPr="009045D3">
        <w:rPr>
          <w:spacing w:val="-1"/>
          <w:sz w:val="24"/>
        </w:rPr>
        <w:t xml:space="preserve"> </w:t>
      </w:r>
      <w:r w:rsidRPr="009045D3">
        <w:rPr>
          <w:sz w:val="24"/>
        </w:rPr>
        <w:t>should</w:t>
      </w:r>
      <w:r w:rsidRPr="009045D3">
        <w:rPr>
          <w:spacing w:val="-1"/>
          <w:sz w:val="24"/>
        </w:rPr>
        <w:t xml:space="preserve"> </w:t>
      </w:r>
      <w:r w:rsidRPr="009045D3">
        <w:rPr>
          <w:sz w:val="24"/>
        </w:rPr>
        <w:t>be</w:t>
      </w:r>
      <w:r w:rsidRPr="009045D3">
        <w:rPr>
          <w:spacing w:val="-1"/>
          <w:sz w:val="24"/>
        </w:rPr>
        <w:t xml:space="preserve"> </w:t>
      </w:r>
      <w:r w:rsidRPr="009045D3">
        <w:rPr>
          <w:sz w:val="24"/>
        </w:rPr>
        <w:t>fully</w:t>
      </w:r>
      <w:r w:rsidRPr="009045D3">
        <w:rPr>
          <w:spacing w:val="-4"/>
          <w:sz w:val="24"/>
        </w:rPr>
        <w:t xml:space="preserve"> </w:t>
      </w:r>
      <w:r w:rsidRPr="009045D3">
        <w:rPr>
          <w:sz w:val="24"/>
        </w:rPr>
        <w:t>secured.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1"/>
          <w:tab w:val="left" w:pos="932"/>
        </w:tabs>
        <w:spacing w:line="259" w:lineRule="auto"/>
        <w:ind w:left="931" w:right="123" w:hanging="466"/>
        <w:jc w:val="left"/>
        <w:rPr>
          <w:sz w:val="24"/>
        </w:rPr>
      </w:pPr>
      <w:r>
        <w:rPr>
          <w:sz w:val="24"/>
        </w:rPr>
        <w:t>There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maximum</w:t>
      </w:r>
      <w:r>
        <w:rPr>
          <w:spacing w:val="6"/>
          <w:sz w:val="24"/>
        </w:rPr>
        <w:t xml:space="preserve"> </w:t>
      </w:r>
      <w:r>
        <w:rPr>
          <w:sz w:val="24"/>
        </w:rPr>
        <w:t>number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guarantors,</w:t>
      </w:r>
      <w:r>
        <w:rPr>
          <w:spacing w:val="6"/>
          <w:sz w:val="24"/>
        </w:rPr>
        <w:t xml:space="preserve"> </w:t>
      </w:r>
      <w:r>
        <w:rPr>
          <w:sz w:val="24"/>
        </w:rPr>
        <w:t>but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minimum</w:t>
      </w:r>
      <w:r>
        <w:rPr>
          <w:spacing w:val="7"/>
          <w:sz w:val="24"/>
        </w:rPr>
        <w:t xml:space="preserve"> </w:t>
      </w:r>
      <w:r>
        <w:rPr>
          <w:sz w:val="24"/>
        </w:rPr>
        <w:t>shall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determined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 and conditions of the</w:t>
      </w:r>
      <w:r>
        <w:rPr>
          <w:spacing w:val="-1"/>
          <w:sz w:val="24"/>
        </w:rPr>
        <w:t xml:space="preserve"> </w:t>
      </w:r>
      <w:r>
        <w:rPr>
          <w:sz w:val="24"/>
        </w:rPr>
        <w:t>loan.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1"/>
          <w:tab w:val="left" w:pos="932"/>
        </w:tabs>
        <w:spacing w:before="0" w:line="275" w:lineRule="exact"/>
        <w:ind w:left="931" w:hanging="531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guarantors must</w:t>
      </w:r>
      <w:r>
        <w:rPr>
          <w:spacing w:val="-1"/>
          <w:sz w:val="24"/>
        </w:rPr>
        <w:t xml:space="preserve"> </w:t>
      </w:r>
      <w:r>
        <w:rPr>
          <w:sz w:val="24"/>
        </w:rPr>
        <w:t>be members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Society.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1"/>
          <w:tab w:val="left" w:pos="932"/>
        </w:tabs>
        <w:spacing w:line="259" w:lineRule="auto"/>
        <w:ind w:left="931" w:right="117" w:hanging="519"/>
        <w:jc w:val="left"/>
        <w:rPr>
          <w:sz w:val="24"/>
        </w:rPr>
      </w:pP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obligation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previous</w:t>
      </w:r>
      <w:r>
        <w:rPr>
          <w:spacing w:val="35"/>
          <w:sz w:val="24"/>
        </w:rPr>
        <w:t xml:space="preserve"> </w:t>
      </w:r>
      <w:r>
        <w:rPr>
          <w:sz w:val="24"/>
        </w:rPr>
        <w:t>guarantors</w:t>
      </w:r>
      <w:r>
        <w:rPr>
          <w:spacing w:val="33"/>
          <w:sz w:val="24"/>
        </w:rPr>
        <w:t xml:space="preserve"> </w:t>
      </w:r>
      <w:r>
        <w:rPr>
          <w:sz w:val="24"/>
        </w:rPr>
        <w:t>shall</w:t>
      </w:r>
      <w:r>
        <w:rPr>
          <w:spacing w:val="35"/>
          <w:sz w:val="24"/>
        </w:rPr>
        <w:t xml:space="preserve"> </w:t>
      </w:r>
      <w:r>
        <w:rPr>
          <w:sz w:val="24"/>
        </w:rPr>
        <w:t>cease</w:t>
      </w:r>
      <w:r>
        <w:rPr>
          <w:spacing w:val="34"/>
          <w:sz w:val="24"/>
        </w:rPr>
        <w:t xml:space="preserve"> </w:t>
      </w:r>
      <w:r>
        <w:rPr>
          <w:sz w:val="24"/>
        </w:rPr>
        <w:t>upon</w:t>
      </w:r>
      <w:r>
        <w:rPr>
          <w:spacing w:val="40"/>
          <w:sz w:val="24"/>
        </w:rPr>
        <w:t xml:space="preserve"> </w:t>
      </w:r>
      <w:r>
        <w:rPr>
          <w:sz w:val="24"/>
        </w:rPr>
        <w:t>completion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loan</w:t>
      </w:r>
      <w:r>
        <w:rPr>
          <w:spacing w:val="33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guarantors</w:t>
      </w:r>
      <w:r>
        <w:rPr>
          <w:spacing w:val="-1"/>
          <w:sz w:val="24"/>
        </w:rPr>
        <w:t xml:space="preserve"> </w:t>
      </w:r>
      <w:r>
        <w:rPr>
          <w:sz w:val="24"/>
        </w:rPr>
        <w:t>but subject</w:t>
      </w:r>
      <w:r>
        <w:rPr>
          <w:spacing w:val="-1"/>
          <w:sz w:val="24"/>
        </w:rPr>
        <w:t xml:space="preserve"> </w:t>
      </w:r>
      <w:r>
        <w:rPr>
          <w:sz w:val="24"/>
        </w:rPr>
        <w:t>to new guarantors being</w:t>
      </w:r>
      <w:r>
        <w:rPr>
          <w:spacing w:val="-2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Society.</w:t>
      </w:r>
    </w:p>
    <w:p w:rsidR="00BC559F" w:rsidRPr="00A0661E" w:rsidRDefault="00EF0391" w:rsidP="00A0661E">
      <w:pPr>
        <w:pStyle w:val="ListParagraph"/>
        <w:numPr>
          <w:ilvl w:val="2"/>
          <w:numId w:val="2"/>
        </w:numPr>
        <w:tabs>
          <w:tab w:val="left" w:pos="931"/>
          <w:tab w:val="left" w:pos="932"/>
        </w:tabs>
        <w:spacing w:line="259" w:lineRule="auto"/>
        <w:ind w:left="931" w:right="117" w:hanging="519"/>
        <w:jc w:val="left"/>
        <w:rPr>
          <w:sz w:val="24"/>
        </w:rPr>
      </w:pPr>
      <w:r>
        <w:rPr>
          <w:sz w:val="24"/>
        </w:rPr>
        <w:t>Guarantors will be notified.</w:t>
      </w:r>
    </w:p>
    <w:p w:rsidR="00BC559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61"/>
        <w:ind w:hanging="361"/>
      </w:pPr>
      <w:bookmarkStart w:id="21" w:name="_TOC_250005"/>
      <w:bookmarkEnd w:id="21"/>
      <w:r>
        <w:t>Reports</w:t>
      </w:r>
    </w:p>
    <w:p w:rsidR="00BC559F" w:rsidRDefault="004064CE">
      <w:pPr>
        <w:pStyle w:val="BodyText"/>
        <w:spacing w:before="178"/>
        <w:ind w:left="120"/>
      </w:pPr>
      <w:r>
        <w:t>Reports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generated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loan</w:t>
      </w:r>
      <w:r>
        <w:rPr>
          <w:spacing w:val="-1"/>
        </w:rPr>
        <w:t xml:space="preserve"> </w:t>
      </w:r>
      <w:r>
        <w:t>application process.</w:t>
      </w:r>
    </w:p>
    <w:p w:rsidR="00BC559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87"/>
        <w:ind w:hanging="361"/>
      </w:pPr>
      <w:bookmarkStart w:id="22" w:name="_TOC_250004"/>
      <w:r>
        <w:t>Default</w:t>
      </w:r>
      <w:r>
        <w:rPr>
          <w:spacing w:val="-3"/>
        </w:rPr>
        <w:t xml:space="preserve"> </w:t>
      </w:r>
      <w:bookmarkEnd w:id="22"/>
      <w:r>
        <w:t>Management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2"/>
        </w:tabs>
        <w:spacing w:before="178" w:line="261" w:lineRule="auto"/>
        <w:ind w:left="931" w:right="122"/>
        <w:jc w:val="left"/>
        <w:rPr>
          <w:sz w:val="24"/>
        </w:rPr>
      </w:pP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guarantors</w:t>
      </w:r>
      <w:r>
        <w:rPr>
          <w:spacing w:val="27"/>
          <w:sz w:val="24"/>
        </w:rPr>
        <w:t xml:space="preserve"> </w:t>
      </w:r>
      <w:r>
        <w:rPr>
          <w:sz w:val="24"/>
        </w:rPr>
        <w:t>shall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29"/>
          <w:sz w:val="24"/>
        </w:rPr>
        <w:t xml:space="preserve"> </w:t>
      </w:r>
      <w:r>
        <w:rPr>
          <w:sz w:val="24"/>
        </w:rPr>
        <w:t>notified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defaulted</w:t>
      </w:r>
      <w:r>
        <w:rPr>
          <w:spacing w:val="28"/>
          <w:sz w:val="24"/>
        </w:rPr>
        <w:t xml:space="preserve"> </w:t>
      </w:r>
      <w:r>
        <w:rPr>
          <w:sz w:val="24"/>
        </w:rPr>
        <w:t>loan</w:t>
      </w:r>
      <w:r>
        <w:rPr>
          <w:spacing w:val="27"/>
          <w:sz w:val="24"/>
        </w:rPr>
        <w:t xml:space="preserve"> </w:t>
      </w:r>
      <w:r>
        <w:rPr>
          <w:sz w:val="24"/>
        </w:rPr>
        <w:t>within</w:t>
      </w:r>
      <w:r>
        <w:rPr>
          <w:spacing w:val="27"/>
          <w:sz w:val="24"/>
        </w:rPr>
        <w:t xml:space="preserve"> </w:t>
      </w:r>
      <w:r w:rsidR="00D64496">
        <w:rPr>
          <w:sz w:val="24"/>
        </w:rPr>
        <w:t>14</w:t>
      </w:r>
      <w:r>
        <w:rPr>
          <w:spacing w:val="27"/>
          <w:sz w:val="24"/>
        </w:rPr>
        <w:t xml:space="preserve"> </w:t>
      </w:r>
      <w:r>
        <w:rPr>
          <w:sz w:val="24"/>
        </w:rPr>
        <w:t>days</w:t>
      </w:r>
      <w:r>
        <w:rPr>
          <w:spacing w:val="29"/>
          <w:sz w:val="24"/>
        </w:rPr>
        <w:t xml:space="preserve"> </w:t>
      </w:r>
      <w:r>
        <w:rPr>
          <w:sz w:val="24"/>
        </w:rPr>
        <w:t>after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default</w:t>
      </w:r>
      <w:r>
        <w:rPr>
          <w:spacing w:val="-57"/>
          <w:sz w:val="24"/>
        </w:rPr>
        <w:t xml:space="preserve"> </w:t>
      </w:r>
      <w:r>
        <w:rPr>
          <w:sz w:val="24"/>
        </w:rPr>
        <w:t>occurs.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2"/>
        </w:tabs>
        <w:spacing w:before="0" w:line="259" w:lineRule="auto"/>
        <w:ind w:left="931" w:right="123" w:hanging="375"/>
        <w:jc w:val="left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loan</w:t>
      </w:r>
      <w:r>
        <w:rPr>
          <w:spacing w:val="3"/>
          <w:sz w:val="24"/>
        </w:rPr>
        <w:t xml:space="preserve"> </w:t>
      </w:r>
      <w:r>
        <w:rPr>
          <w:sz w:val="24"/>
        </w:rPr>
        <w:t>shall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considered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default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instalments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missed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whole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part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remain</w:t>
      </w:r>
      <w:r>
        <w:rPr>
          <w:spacing w:val="-1"/>
          <w:sz w:val="24"/>
        </w:rPr>
        <w:t xml:space="preserve"> </w:t>
      </w:r>
      <w:r>
        <w:rPr>
          <w:sz w:val="24"/>
        </w:rPr>
        <w:t>unpaid 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period of 30 days.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932"/>
        </w:tabs>
        <w:spacing w:before="0" w:line="256" w:lineRule="auto"/>
        <w:ind w:left="931" w:right="116" w:hanging="442"/>
        <w:jc w:val="left"/>
        <w:rPr>
          <w:sz w:val="24"/>
        </w:rPr>
      </w:pPr>
      <w:r>
        <w:rPr>
          <w:sz w:val="24"/>
        </w:rPr>
        <w:t>Amount in default</w:t>
      </w:r>
      <w:r>
        <w:rPr>
          <w:spacing w:val="1"/>
          <w:sz w:val="24"/>
        </w:rPr>
        <w:t xml:space="preserve"> </w:t>
      </w:r>
      <w:r>
        <w:rPr>
          <w:sz w:val="24"/>
        </w:rPr>
        <w:t>(unpaid monthly installment)</w:t>
      </w:r>
      <w:r>
        <w:rPr>
          <w:spacing w:val="1"/>
          <w:sz w:val="24"/>
        </w:rPr>
        <w:t xml:space="preserve"> </w:t>
      </w:r>
      <w:r>
        <w:rPr>
          <w:sz w:val="24"/>
        </w:rPr>
        <w:t>will attract penalty at</w:t>
      </w:r>
      <w:r>
        <w:rPr>
          <w:spacing w:val="1"/>
          <w:sz w:val="24"/>
        </w:rPr>
        <w:t xml:space="preserve"> </w:t>
      </w:r>
      <w:r>
        <w:rPr>
          <w:sz w:val="24"/>
        </w:rPr>
        <w:t>a rate</w:t>
      </w:r>
      <w:r>
        <w:rPr>
          <w:spacing w:val="1"/>
          <w:sz w:val="24"/>
        </w:rPr>
        <w:t xml:space="preserve"> </w:t>
      </w:r>
      <w:r>
        <w:rPr>
          <w:sz w:val="24"/>
        </w:rPr>
        <w:t>of 2% per</w:t>
      </w:r>
      <w:r>
        <w:rPr>
          <w:spacing w:val="-57"/>
          <w:sz w:val="24"/>
        </w:rPr>
        <w:t xml:space="preserve"> </w:t>
      </w:r>
      <w:r>
        <w:rPr>
          <w:sz w:val="24"/>
        </w:rPr>
        <w:t>month.</w:t>
      </w:r>
    </w:p>
    <w:p w:rsidR="00D91FAC" w:rsidRDefault="00D91FAC">
      <w:pPr>
        <w:pStyle w:val="ListParagraph"/>
        <w:numPr>
          <w:ilvl w:val="2"/>
          <w:numId w:val="2"/>
        </w:numPr>
        <w:tabs>
          <w:tab w:val="left" w:pos="932"/>
        </w:tabs>
        <w:spacing w:before="0" w:line="256" w:lineRule="auto"/>
        <w:ind w:left="931" w:right="116" w:hanging="442"/>
        <w:jc w:val="left"/>
        <w:rPr>
          <w:sz w:val="24"/>
        </w:rPr>
      </w:pPr>
      <w:r>
        <w:rPr>
          <w:sz w:val="24"/>
        </w:rPr>
        <w:t xml:space="preserve">The Sacco will at all times share credit information of member to credit reference bureaus. </w:t>
      </w:r>
    </w:p>
    <w:p w:rsidR="00BC559F" w:rsidRDefault="004064CE">
      <w:pPr>
        <w:pStyle w:val="Heading1"/>
        <w:numPr>
          <w:ilvl w:val="1"/>
          <w:numId w:val="2"/>
        </w:numPr>
        <w:tabs>
          <w:tab w:val="left" w:pos="481"/>
        </w:tabs>
        <w:spacing w:before="163"/>
        <w:ind w:hanging="361"/>
      </w:pPr>
      <w:bookmarkStart w:id="23" w:name="_TOC_250003"/>
      <w:r>
        <w:t>Loan</w:t>
      </w:r>
      <w:r>
        <w:rPr>
          <w:spacing w:val="-3"/>
        </w:rPr>
        <w:t xml:space="preserve"> </w:t>
      </w:r>
      <w:bookmarkEnd w:id="23"/>
      <w:r>
        <w:t>Recovery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77"/>
        <w:ind w:hanging="488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 shall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1"/>
          <w:sz w:val="24"/>
        </w:rPr>
        <w:t xml:space="preserve"> </w:t>
      </w:r>
      <w:r>
        <w:rPr>
          <w:sz w:val="24"/>
        </w:rPr>
        <w:t>to collect</w:t>
      </w:r>
      <w:r>
        <w:rPr>
          <w:spacing w:val="-1"/>
          <w:sz w:val="24"/>
        </w:rPr>
        <w:t xml:space="preserve"> </w:t>
      </w:r>
      <w:r>
        <w:rPr>
          <w:sz w:val="24"/>
        </w:rPr>
        <w:t>loans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 default.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25" w:line="259" w:lineRule="auto"/>
        <w:ind w:right="123" w:hanging="555"/>
        <w:jc w:val="left"/>
        <w:rPr>
          <w:sz w:val="24"/>
        </w:rPr>
      </w:pP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loan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balance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equal</w:t>
      </w:r>
      <w:r>
        <w:rPr>
          <w:spacing w:val="2"/>
          <w:sz w:val="24"/>
        </w:rPr>
        <w:t xml:space="preserve"> </w:t>
      </w:r>
      <w:r>
        <w:rPr>
          <w:sz w:val="24"/>
        </w:rPr>
        <w:t>or less</w:t>
      </w:r>
      <w:r>
        <w:rPr>
          <w:spacing w:val="2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member’s</w:t>
      </w:r>
      <w:r>
        <w:rPr>
          <w:spacing w:val="1"/>
          <w:sz w:val="24"/>
        </w:rPr>
        <w:t xml:space="preserve"> </w:t>
      </w:r>
      <w:r>
        <w:rPr>
          <w:sz w:val="24"/>
        </w:rPr>
        <w:t>savings,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recovered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savings.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0" w:line="259" w:lineRule="auto"/>
        <w:ind w:right="118" w:hanging="620"/>
        <w:jc w:val="left"/>
        <w:rPr>
          <w:sz w:val="24"/>
        </w:rPr>
      </w:pPr>
      <w:r>
        <w:rPr>
          <w:sz w:val="24"/>
        </w:rPr>
        <w:t>Where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member</w:t>
      </w:r>
      <w:r>
        <w:rPr>
          <w:spacing w:val="8"/>
          <w:sz w:val="24"/>
        </w:rPr>
        <w:t xml:space="preserve"> </w:t>
      </w:r>
      <w:r>
        <w:rPr>
          <w:sz w:val="24"/>
        </w:rPr>
        <w:t>defaults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Society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unable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recover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loan</w:t>
      </w:r>
      <w:r>
        <w:rPr>
          <w:spacing w:val="8"/>
          <w:sz w:val="24"/>
        </w:rPr>
        <w:t xml:space="preserve"> </w:t>
      </w:r>
      <w:r>
        <w:rPr>
          <w:sz w:val="24"/>
        </w:rPr>
        <w:t>from</w:t>
      </w:r>
      <w:r>
        <w:rPr>
          <w:spacing w:val="9"/>
          <w:sz w:val="24"/>
        </w:rPr>
        <w:t xml:space="preserve"> </w:t>
      </w:r>
      <w:r>
        <w:rPr>
          <w:sz w:val="24"/>
        </w:rPr>
        <w:t>his</w:t>
      </w:r>
      <w:r>
        <w:rPr>
          <w:spacing w:val="18"/>
          <w:sz w:val="24"/>
        </w:rPr>
        <w:t xml:space="preserve"> </w:t>
      </w:r>
      <w:r>
        <w:rPr>
          <w:sz w:val="24"/>
        </w:rPr>
        <w:t>savings,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loan shall be</w:t>
      </w:r>
      <w:r>
        <w:rPr>
          <w:spacing w:val="-1"/>
          <w:sz w:val="24"/>
        </w:rPr>
        <w:t xml:space="preserve"> </w:t>
      </w:r>
      <w:r>
        <w:rPr>
          <w:sz w:val="24"/>
        </w:rPr>
        <w:t>recovered from the</w:t>
      </w:r>
      <w:r>
        <w:rPr>
          <w:spacing w:val="1"/>
          <w:sz w:val="24"/>
        </w:rPr>
        <w:t xml:space="preserve"> </w:t>
      </w:r>
      <w:r>
        <w:rPr>
          <w:sz w:val="24"/>
        </w:rPr>
        <w:t>guarantors.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0" w:line="259" w:lineRule="auto"/>
        <w:ind w:right="116" w:hanging="608"/>
        <w:jc w:val="lef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withdraw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default</w:t>
      </w:r>
      <w:r w:rsidR="00EC4FAA">
        <w:rPr>
          <w:spacing w:val="-1"/>
          <w:sz w:val="24"/>
        </w:rPr>
        <w:t xml:space="preserve">,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guaranteed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loan</w:t>
      </w:r>
      <w:r>
        <w:rPr>
          <w:spacing w:val="-1"/>
          <w:sz w:val="24"/>
        </w:rPr>
        <w:t xml:space="preserve"> </w:t>
      </w:r>
      <w:r>
        <w:rPr>
          <w:sz w:val="24"/>
        </w:rPr>
        <w:t>in default</w:t>
      </w:r>
      <w:r w:rsidR="00EC4FAA">
        <w:rPr>
          <w:sz w:val="24"/>
        </w:rPr>
        <w:t xml:space="preserve"> or has guaranteed a running loan until its</w:t>
      </w:r>
      <w:r>
        <w:rPr>
          <w:spacing w:val="1"/>
          <w:sz w:val="24"/>
        </w:rPr>
        <w:t xml:space="preserve"> </w:t>
      </w:r>
      <w:r>
        <w:rPr>
          <w:sz w:val="24"/>
        </w:rPr>
        <w:t>cleared.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0" w:line="275" w:lineRule="exact"/>
        <w:ind w:hanging="541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loan</w:t>
      </w:r>
      <w:r>
        <w:rPr>
          <w:spacing w:val="-1"/>
          <w:sz w:val="24"/>
        </w:rPr>
        <w:t xml:space="preserve"> </w:t>
      </w:r>
      <w:r>
        <w:rPr>
          <w:sz w:val="24"/>
        </w:rPr>
        <w:t>defaulters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through written</w:t>
      </w:r>
      <w:r>
        <w:rPr>
          <w:spacing w:val="-2"/>
          <w:sz w:val="24"/>
        </w:rPr>
        <w:t xml:space="preserve"> </w:t>
      </w:r>
      <w:r>
        <w:rPr>
          <w:sz w:val="24"/>
        </w:rPr>
        <w:t>notices.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9" w:line="259" w:lineRule="auto"/>
        <w:ind w:right="125" w:hanging="608"/>
        <w:jc w:val="left"/>
        <w:rPr>
          <w:sz w:val="24"/>
        </w:rPr>
      </w:pPr>
      <w:r>
        <w:rPr>
          <w:sz w:val="24"/>
        </w:rPr>
        <w:t>Services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debt</w:t>
      </w:r>
      <w:r>
        <w:rPr>
          <w:spacing w:val="6"/>
          <w:sz w:val="24"/>
        </w:rPr>
        <w:t xml:space="preserve"> </w:t>
      </w:r>
      <w:r>
        <w:rPr>
          <w:sz w:val="24"/>
        </w:rPr>
        <w:t>collectors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engaged</w:t>
      </w:r>
      <w:r>
        <w:rPr>
          <w:spacing w:val="8"/>
          <w:sz w:val="24"/>
        </w:rPr>
        <w:t xml:space="preserve"> </w:t>
      </w:r>
      <w:r>
        <w:rPr>
          <w:sz w:val="24"/>
        </w:rPr>
        <w:t>ninety</w:t>
      </w:r>
      <w:r>
        <w:rPr>
          <w:spacing w:val="3"/>
          <w:sz w:val="24"/>
        </w:rPr>
        <w:t xml:space="preserve"> </w:t>
      </w:r>
      <w:r>
        <w:rPr>
          <w:sz w:val="24"/>
        </w:rPr>
        <w:t>days</w:t>
      </w:r>
      <w:r>
        <w:rPr>
          <w:spacing w:val="6"/>
          <w:sz w:val="24"/>
        </w:rPr>
        <w:t xml:space="preserve"> </w:t>
      </w:r>
      <w:r>
        <w:rPr>
          <w:sz w:val="24"/>
        </w:rPr>
        <w:t>after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guarantor</w:t>
      </w:r>
      <w:r>
        <w:rPr>
          <w:spacing w:val="5"/>
          <w:sz w:val="24"/>
        </w:rPr>
        <w:t xml:space="preserve"> </w:t>
      </w:r>
      <w:r>
        <w:rPr>
          <w:sz w:val="24"/>
        </w:rPr>
        <w:t>fails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honor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obligation.</w:t>
      </w:r>
    </w:p>
    <w:p w:rsidR="00BC559F" w:rsidRDefault="004064C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0" w:line="259" w:lineRule="auto"/>
        <w:ind w:right="120" w:hanging="675"/>
        <w:jc w:val="left"/>
        <w:rPr>
          <w:sz w:val="24"/>
        </w:rPr>
      </w:pPr>
      <w:r>
        <w:rPr>
          <w:sz w:val="24"/>
        </w:rPr>
        <w:t>When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member</w:t>
      </w:r>
      <w:r>
        <w:rPr>
          <w:spacing w:val="24"/>
          <w:sz w:val="24"/>
        </w:rPr>
        <w:t xml:space="preserve"> </w:t>
      </w:r>
      <w:r>
        <w:rPr>
          <w:sz w:val="24"/>
        </w:rPr>
        <w:t>dies</w:t>
      </w:r>
      <w:r>
        <w:rPr>
          <w:spacing w:val="24"/>
          <w:sz w:val="24"/>
        </w:rPr>
        <w:t xml:space="preserve"> </w:t>
      </w:r>
      <w:r>
        <w:rPr>
          <w:sz w:val="24"/>
        </w:rPr>
        <w:t>while</w:t>
      </w:r>
      <w:r>
        <w:rPr>
          <w:spacing w:val="24"/>
          <w:sz w:val="24"/>
        </w:rPr>
        <w:t xml:space="preserve"> </w:t>
      </w:r>
      <w:r>
        <w:rPr>
          <w:sz w:val="24"/>
        </w:rPr>
        <w:t>repaying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loan</w:t>
      </w:r>
      <w:r>
        <w:rPr>
          <w:spacing w:val="24"/>
          <w:sz w:val="24"/>
        </w:rPr>
        <w:t xml:space="preserve"> </w:t>
      </w:r>
      <w:r>
        <w:rPr>
          <w:sz w:val="24"/>
        </w:rPr>
        <w:t>that</w:t>
      </w:r>
      <w:r>
        <w:rPr>
          <w:spacing w:val="25"/>
          <w:sz w:val="24"/>
        </w:rPr>
        <w:t xml:space="preserve"> </w:t>
      </w:r>
      <w:r>
        <w:rPr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sz w:val="24"/>
        </w:rPr>
        <w:t>not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default,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 w:rsidR="00EF0391">
        <w:rPr>
          <w:sz w:val="24"/>
        </w:rPr>
        <w:t>principal loan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 w:rsidR="00EF0391">
        <w:rPr>
          <w:spacing w:val="25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upon notification and application.</w:t>
      </w:r>
    </w:p>
    <w:p w:rsidR="00BC559F" w:rsidRPr="00A0661E" w:rsidRDefault="004064CE" w:rsidP="00A0661E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" w:line="259" w:lineRule="auto"/>
        <w:ind w:right="121" w:hanging="740"/>
        <w:jc w:val="left"/>
        <w:rPr>
          <w:sz w:val="24"/>
        </w:rPr>
      </w:pPr>
      <w:r>
        <w:rPr>
          <w:sz w:val="24"/>
        </w:rPr>
        <w:t>Where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member</w:t>
      </w:r>
      <w:r>
        <w:rPr>
          <w:spacing w:val="15"/>
          <w:sz w:val="24"/>
        </w:rPr>
        <w:t xml:space="preserve"> </w:t>
      </w:r>
      <w:r>
        <w:rPr>
          <w:sz w:val="24"/>
        </w:rPr>
        <w:t>dies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has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loan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default,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loan</w:t>
      </w:r>
      <w:r>
        <w:rPr>
          <w:spacing w:val="15"/>
          <w:sz w:val="24"/>
        </w:rPr>
        <w:t xml:space="preserve"> </w:t>
      </w:r>
      <w:r>
        <w:rPr>
          <w:sz w:val="24"/>
        </w:rPr>
        <w:t>shall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recovered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-57"/>
          <w:sz w:val="24"/>
        </w:rPr>
        <w:t xml:space="preserve"> </w:t>
      </w:r>
      <w:r>
        <w:rPr>
          <w:sz w:val="24"/>
        </w:rPr>
        <w:t>member’s</w:t>
      </w:r>
      <w:r>
        <w:rPr>
          <w:spacing w:val="-2"/>
          <w:sz w:val="24"/>
        </w:rPr>
        <w:t xml:space="preserve"> </w:t>
      </w:r>
      <w:r>
        <w:rPr>
          <w:sz w:val="24"/>
        </w:rPr>
        <w:t>collateral and</w:t>
      </w:r>
      <w:r>
        <w:rPr>
          <w:spacing w:val="1"/>
          <w:sz w:val="24"/>
        </w:rPr>
        <w:t xml:space="preserve"> </w:t>
      </w:r>
      <w:r>
        <w:rPr>
          <w:sz w:val="24"/>
        </w:rPr>
        <w:t>guarantors if inadequate.</w:t>
      </w:r>
    </w:p>
    <w:p w:rsidR="007B27EE" w:rsidRDefault="007B27EE">
      <w:pPr>
        <w:spacing w:line="259" w:lineRule="auto"/>
        <w:rPr>
          <w:sz w:val="24"/>
        </w:rPr>
      </w:pPr>
    </w:p>
    <w:p w:rsidR="007B27EE" w:rsidRPr="00082924" w:rsidRDefault="007B27EE" w:rsidP="007B27EE">
      <w:pPr>
        <w:pStyle w:val="ListParagraph"/>
        <w:tabs>
          <w:tab w:val="left" w:pos="840"/>
          <w:tab w:val="left" w:pos="841"/>
        </w:tabs>
        <w:spacing w:before="1" w:line="259" w:lineRule="auto"/>
        <w:ind w:left="840" w:right="121" w:firstLine="0"/>
        <w:rPr>
          <w:b/>
          <w:sz w:val="24"/>
        </w:rPr>
      </w:pPr>
      <w:r w:rsidRPr="00082924">
        <w:rPr>
          <w:b/>
          <w:sz w:val="24"/>
        </w:rPr>
        <w:t>Summary of loan product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1550"/>
        <w:gridCol w:w="1190"/>
        <w:gridCol w:w="1704"/>
        <w:gridCol w:w="1782"/>
        <w:gridCol w:w="1400"/>
      </w:tblGrid>
      <w:tr w:rsidR="007B27EE" w:rsidTr="001C1D1C">
        <w:tc>
          <w:tcPr>
            <w:tcW w:w="1980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Loan Type</w:t>
            </w:r>
          </w:p>
        </w:tc>
        <w:tc>
          <w:tcPr>
            <w:tcW w:w="1559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Maximum Amount</w:t>
            </w:r>
          </w:p>
        </w:tc>
        <w:tc>
          <w:tcPr>
            <w:tcW w:w="1134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Multiplier</w:t>
            </w:r>
          </w:p>
        </w:tc>
        <w:tc>
          <w:tcPr>
            <w:tcW w:w="1719" w:type="dxa"/>
          </w:tcPr>
          <w:p w:rsidR="007B27EE" w:rsidRDefault="007B27EE" w:rsidP="001C1D1C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Interest Rate</w:t>
            </w:r>
            <w:r w:rsidR="001C1D1C">
              <w:rPr>
                <w:sz w:val="24"/>
              </w:rPr>
              <w:t xml:space="preserve"> p.m.</w:t>
            </w:r>
            <w:r w:rsidR="00E558C5">
              <w:rPr>
                <w:sz w:val="24"/>
              </w:rPr>
              <w:t xml:space="preserve"> (reducing balance)</w:t>
            </w:r>
          </w:p>
        </w:tc>
        <w:tc>
          <w:tcPr>
            <w:tcW w:w="1796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Duration of processing</w:t>
            </w:r>
          </w:p>
        </w:tc>
        <w:tc>
          <w:tcPr>
            <w:tcW w:w="1402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Maximum Repayment Period</w:t>
            </w:r>
          </w:p>
        </w:tc>
      </w:tr>
      <w:tr w:rsidR="007B27EE" w:rsidTr="001C1D1C">
        <w:tc>
          <w:tcPr>
            <w:tcW w:w="1980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Normal</w:t>
            </w:r>
          </w:p>
        </w:tc>
        <w:tc>
          <w:tcPr>
            <w:tcW w:w="1559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No ceiling</w:t>
            </w:r>
          </w:p>
        </w:tc>
        <w:tc>
          <w:tcPr>
            <w:tcW w:w="1134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</w:tcPr>
          <w:p w:rsidR="007B27EE" w:rsidRDefault="00F07907" w:rsidP="00E558C5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1.15 </w:t>
            </w:r>
          </w:p>
        </w:tc>
        <w:tc>
          <w:tcPr>
            <w:tcW w:w="1796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 month</w:t>
            </w:r>
          </w:p>
        </w:tc>
        <w:tc>
          <w:tcPr>
            <w:tcW w:w="1402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5 Years</w:t>
            </w:r>
          </w:p>
        </w:tc>
      </w:tr>
      <w:tr w:rsidR="007B27EE" w:rsidTr="001C1D1C">
        <w:tc>
          <w:tcPr>
            <w:tcW w:w="1980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School fees </w:t>
            </w:r>
          </w:p>
        </w:tc>
        <w:tc>
          <w:tcPr>
            <w:tcW w:w="1559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100,000</w:t>
            </w:r>
          </w:p>
        </w:tc>
        <w:tc>
          <w:tcPr>
            <w:tcW w:w="1134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1796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15 days</w:t>
            </w:r>
          </w:p>
        </w:tc>
        <w:tc>
          <w:tcPr>
            <w:tcW w:w="1402" w:type="dxa"/>
          </w:tcPr>
          <w:p w:rsidR="007B27EE" w:rsidRDefault="00F07907" w:rsidP="00F07907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12 months</w:t>
            </w:r>
          </w:p>
        </w:tc>
      </w:tr>
      <w:tr w:rsidR="007B27EE" w:rsidTr="001C1D1C">
        <w:tc>
          <w:tcPr>
            <w:tcW w:w="1980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Emergency</w:t>
            </w:r>
          </w:p>
        </w:tc>
        <w:tc>
          <w:tcPr>
            <w:tcW w:w="1559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  <w:tc>
          <w:tcPr>
            <w:tcW w:w="1134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1796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5 working days</w:t>
            </w:r>
          </w:p>
        </w:tc>
        <w:tc>
          <w:tcPr>
            <w:tcW w:w="1402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12 months</w:t>
            </w:r>
          </w:p>
        </w:tc>
      </w:tr>
      <w:tr w:rsidR="007B27EE" w:rsidTr="001C1D1C">
        <w:tc>
          <w:tcPr>
            <w:tcW w:w="1980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Mobi</w:t>
            </w:r>
            <w:r w:rsidR="00F07907">
              <w:rPr>
                <w:sz w:val="24"/>
              </w:rPr>
              <w:t>le</w:t>
            </w:r>
            <w:r>
              <w:rPr>
                <w:sz w:val="24"/>
              </w:rPr>
              <w:t xml:space="preserve"> Loan</w:t>
            </w:r>
          </w:p>
        </w:tc>
        <w:tc>
          <w:tcPr>
            <w:tcW w:w="1559" w:type="dxa"/>
          </w:tcPr>
          <w:p w:rsidR="007B27EE" w:rsidRDefault="00F07907" w:rsidP="00F07907">
            <w:pPr>
              <w:tabs>
                <w:tab w:val="left" w:pos="285"/>
                <w:tab w:val="center" w:pos="642"/>
              </w:tabs>
              <w:spacing w:line="259" w:lineRule="auto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134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9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96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Instantly</w:t>
            </w:r>
          </w:p>
        </w:tc>
        <w:tc>
          <w:tcPr>
            <w:tcW w:w="1402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 month</w:t>
            </w:r>
          </w:p>
        </w:tc>
      </w:tr>
      <w:tr w:rsidR="009567CD" w:rsidTr="001C1D1C">
        <w:tc>
          <w:tcPr>
            <w:tcW w:w="1980" w:type="dxa"/>
          </w:tcPr>
          <w:p w:rsidR="009567CD" w:rsidRDefault="009567C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Instant Loan</w:t>
            </w:r>
          </w:p>
        </w:tc>
        <w:tc>
          <w:tcPr>
            <w:tcW w:w="1559" w:type="dxa"/>
          </w:tcPr>
          <w:p w:rsidR="009567CD" w:rsidRDefault="009567CD" w:rsidP="00F07907">
            <w:pPr>
              <w:tabs>
                <w:tab w:val="left" w:pos="285"/>
                <w:tab w:val="center" w:pos="642"/>
              </w:tabs>
              <w:spacing w:line="259" w:lineRule="auto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134" w:type="dxa"/>
          </w:tcPr>
          <w:p w:rsidR="009567CD" w:rsidRDefault="009567C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9" w:type="dxa"/>
          </w:tcPr>
          <w:p w:rsidR="009567CD" w:rsidRDefault="009567C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96" w:type="dxa"/>
          </w:tcPr>
          <w:p w:rsidR="009567CD" w:rsidRDefault="009567C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Instantly </w:t>
            </w:r>
          </w:p>
        </w:tc>
        <w:tc>
          <w:tcPr>
            <w:tcW w:w="1402" w:type="dxa"/>
          </w:tcPr>
          <w:p w:rsidR="009567CD" w:rsidRDefault="001C1D1C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 Months</w:t>
            </w:r>
          </w:p>
        </w:tc>
      </w:tr>
      <w:tr w:rsidR="007B27EE" w:rsidTr="001C1D1C">
        <w:tc>
          <w:tcPr>
            <w:tcW w:w="1980" w:type="dxa"/>
          </w:tcPr>
          <w:p w:rsidR="007B27EE" w:rsidRDefault="007B27EE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Business Loan</w:t>
            </w:r>
          </w:p>
        </w:tc>
        <w:tc>
          <w:tcPr>
            <w:tcW w:w="1559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5,000,000</w:t>
            </w:r>
          </w:p>
        </w:tc>
        <w:tc>
          <w:tcPr>
            <w:tcW w:w="1134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719" w:type="dxa"/>
          </w:tcPr>
          <w:p w:rsidR="007B27EE" w:rsidRDefault="00E558C5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1796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 Month</w:t>
            </w:r>
          </w:p>
        </w:tc>
        <w:tc>
          <w:tcPr>
            <w:tcW w:w="1402" w:type="dxa"/>
          </w:tcPr>
          <w:p w:rsidR="007B27EE" w:rsidRDefault="00F07907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5 Years</w:t>
            </w:r>
          </w:p>
        </w:tc>
      </w:tr>
      <w:tr w:rsidR="00313E00" w:rsidTr="001C1D1C">
        <w:tc>
          <w:tcPr>
            <w:tcW w:w="1980" w:type="dxa"/>
          </w:tcPr>
          <w:p w:rsidR="00313E00" w:rsidRDefault="00313E00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Smart loan</w:t>
            </w:r>
          </w:p>
        </w:tc>
        <w:tc>
          <w:tcPr>
            <w:tcW w:w="1559" w:type="dxa"/>
          </w:tcPr>
          <w:p w:rsidR="00313E00" w:rsidRDefault="00313E00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  <w:tc>
          <w:tcPr>
            <w:tcW w:w="1134" w:type="dxa"/>
          </w:tcPr>
          <w:p w:rsidR="00313E00" w:rsidRDefault="009567C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</w:tcPr>
          <w:p w:rsidR="00313E00" w:rsidRDefault="009567C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96" w:type="dxa"/>
          </w:tcPr>
          <w:p w:rsidR="00313E00" w:rsidRDefault="009567C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15 Days</w:t>
            </w:r>
          </w:p>
        </w:tc>
        <w:tc>
          <w:tcPr>
            <w:tcW w:w="1402" w:type="dxa"/>
          </w:tcPr>
          <w:p w:rsidR="00313E00" w:rsidRDefault="009567C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1C1D1C">
              <w:rPr>
                <w:sz w:val="24"/>
              </w:rPr>
              <w:t xml:space="preserve"> Months</w:t>
            </w:r>
          </w:p>
        </w:tc>
      </w:tr>
      <w:tr w:rsidR="00313E00" w:rsidTr="001C1D1C">
        <w:trPr>
          <w:trHeight w:val="646"/>
        </w:trPr>
        <w:tc>
          <w:tcPr>
            <w:tcW w:w="1980" w:type="dxa"/>
          </w:tcPr>
          <w:p w:rsidR="00313E00" w:rsidRPr="00313E00" w:rsidRDefault="00313E00" w:rsidP="00313E00">
            <w:pPr>
              <w:tabs>
                <w:tab w:val="left" w:pos="1201"/>
              </w:tabs>
              <w:rPr>
                <w:sz w:val="24"/>
              </w:rPr>
            </w:pPr>
            <w:r w:rsidRPr="00313E00">
              <w:rPr>
                <w:sz w:val="24"/>
              </w:rPr>
              <w:t>Dividend discounting loan</w:t>
            </w:r>
          </w:p>
          <w:p w:rsidR="00313E00" w:rsidRPr="00313E00" w:rsidRDefault="00313E00" w:rsidP="00C20866">
            <w:pPr>
              <w:spacing w:line="259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313E00" w:rsidRDefault="009567C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5% of savings</w:t>
            </w:r>
          </w:p>
        </w:tc>
        <w:tc>
          <w:tcPr>
            <w:tcW w:w="1134" w:type="dxa"/>
          </w:tcPr>
          <w:p w:rsidR="00313E00" w:rsidRDefault="00094D9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19" w:type="dxa"/>
          </w:tcPr>
          <w:p w:rsidR="00313E00" w:rsidRDefault="00094D9D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10% one off</w:t>
            </w:r>
          </w:p>
        </w:tc>
        <w:tc>
          <w:tcPr>
            <w:tcW w:w="1796" w:type="dxa"/>
          </w:tcPr>
          <w:p w:rsidR="00313E00" w:rsidRDefault="00D91FAC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5 Days</w:t>
            </w:r>
          </w:p>
        </w:tc>
        <w:tc>
          <w:tcPr>
            <w:tcW w:w="1402" w:type="dxa"/>
          </w:tcPr>
          <w:p w:rsidR="00313E00" w:rsidRDefault="00D91FAC" w:rsidP="00C20866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</w:tbl>
    <w:p w:rsidR="007B27EE" w:rsidRDefault="007B27EE" w:rsidP="007B27EE">
      <w:pPr>
        <w:spacing w:line="259" w:lineRule="auto"/>
        <w:rPr>
          <w:sz w:val="24"/>
        </w:rPr>
      </w:pPr>
    </w:p>
    <w:p w:rsidR="00BC559F" w:rsidRPr="00292AAF" w:rsidRDefault="007B27EE">
      <w:pPr>
        <w:pStyle w:val="Heading1"/>
        <w:numPr>
          <w:ilvl w:val="1"/>
          <w:numId w:val="1"/>
        </w:numPr>
        <w:tabs>
          <w:tab w:val="left" w:pos="481"/>
        </w:tabs>
        <w:spacing w:before="76"/>
        <w:ind w:hanging="361"/>
        <w:rPr>
          <w:color w:val="000000" w:themeColor="text1"/>
        </w:rPr>
      </w:pPr>
      <w:bookmarkStart w:id="24" w:name="_TOC_250002"/>
      <w:r>
        <w:rPr>
          <w:color w:val="000000" w:themeColor="text1"/>
        </w:rPr>
        <w:t>Cr</w:t>
      </w:r>
      <w:r w:rsidR="004064CE" w:rsidRPr="00292AAF">
        <w:rPr>
          <w:color w:val="000000" w:themeColor="text1"/>
        </w:rPr>
        <w:t>edit</w:t>
      </w:r>
      <w:r w:rsidR="004064CE" w:rsidRPr="00292AAF">
        <w:rPr>
          <w:color w:val="000000" w:themeColor="text1"/>
          <w:spacing w:val="-3"/>
        </w:rPr>
        <w:t xml:space="preserve"> </w:t>
      </w:r>
      <w:bookmarkEnd w:id="24"/>
      <w:r>
        <w:rPr>
          <w:color w:val="000000" w:themeColor="text1"/>
          <w:spacing w:val="-3"/>
        </w:rPr>
        <w:t>Sub-</w:t>
      </w:r>
      <w:r w:rsidR="004064CE" w:rsidRPr="00292AAF">
        <w:rPr>
          <w:color w:val="000000" w:themeColor="text1"/>
        </w:rPr>
        <w:t>Committee</w:t>
      </w:r>
    </w:p>
    <w:p w:rsidR="00BC559F" w:rsidRDefault="004064CE">
      <w:pPr>
        <w:pStyle w:val="BodyText"/>
        <w:spacing w:before="178"/>
        <w:ind w:left="120" w:right="117"/>
        <w:jc w:val="both"/>
      </w:pPr>
      <w:r>
        <w:t xml:space="preserve">There shall be a Credit committee that consists of three members of the management </w:t>
      </w:r>
      <w:r>
        <w:rPr>
          <w:color w:val="0D0D0D"/>
        </w:rPr>
        <w:t>committee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none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3"/>
        </w:rPr>
        <w:t xml:space="preserve"> </w:t>
      </w:r>
      <w:r>
        <w:t>whom</w:t>
      </w:r>
      <w:r>
        <w:rPr>
          <w:spacing w:val="-11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committee.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credit</w:t>
      </w:r>
      <w:r>
        <w:rPr>
          <w:spacing w:val="-12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chosen</w:t>
      </w:r>
      <w:r>
        <w:rPr>
          <w:spacing w:val="-58"/>
        </w:rPr>
        <w:t xml:space="preserve"> </w:t>
      </w:r>
      <w:r>
        <w:t>at a meeting of the managing committee within seven days after election of the management</w:t>
      </w:r>
      <w:r>
        <w:rPr>
          <w:spacing w:val="1"/>
        </w:rPr>
        <w:t xml:space="preserve"> </w:t>
      </w:r>
      <w:r>
        <w:t>committee.</w:t>
      </w:r>
    </w:p>
    <w:p w:rsidR="00A0661E" w:rsidRDefault="00A0661E">
      <w:pPr>
        <w:pStyle w:val="BodyText"/>
        <w:spacing w:before="178"/>
        <w:ind w:left="120" w:right="117"/>
        <w:jc w:val="both"/>
      </w:pPr>
      <w:bookmarkStart w:id="25" w:name="_GoBack"/>
      <w:bookmarkEnd w:id="25"/>
    </w:p>
    <w:p w:rsidR="00BC559F" w:rsidRDefault="004064CE">
      <w:pPr>
        <w:pStyle w:val="BodyText"/>
        <w:spacing w:before="158"/>
        <w:ind w:left="120"/>
        <w:jc w:val="both"/>
      </w:pPr>
      <w:r>
        <w:rPr>
          <w:color w:val="171717"/>
        </w:rPr>
        <w:lastRenderedPageBreak/>
        <w:t>The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credit committee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shall:</w:t>
      </w:r>
    </w:p>
    <w:p w:rsidR="00BC559F" w:rsidRDefault="004064CE">
      <w:pPr>
        <w:pStyle w:val="ListParagraph"/>
        <w:numPr>
          <w:ilvl w:val="2"/>
          <w:numId w:val="1"/>
        </w:numPr>
        <w:tabs>
          <w:tab w:val="left" w:pos="481"/>
        </w:tabs>
        <w:spacing w:before="184" w:line="259" w:lineRule="auto"/>
        <w:ind w:right="12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credit</w:t>
      </w:r>
      <w:r>
        <w:rPr>
          <w:spacing w:val="1"/>
          <w:sz w:val="24"/>
        </w:rPr>
        <w:t xml:space="preserve"> </w:t>
      </w:r>
      <w:r>
        <w:rPr>
          <w:sz w:val="24"/>
        </w:rPr>
        <w:t>committee shall</w:t>
      </w:r>
      <w:r>
        <w:rPr>
          <w:spacing w:val="1"/>
          <w:sz w:val="24"/>
        </w:rPr>
        <w:t xml:space="preserve"> </w:t>
      </w:r>
      <w:r>
        <w:rPr>
          <w:sz w:val="24"/>
        </w:rPr>
        <w:t>hold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5"/>
          <w:sz w:val="24"/>
        </w:rPr>
        <w:t xml:space="preserve"> </w:t>
      </w:r>
      <w:r>
        <w:rPr>
          <w:sz w:val="24"/>
        </w:rPr>
        <w:t>meetings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57"/>
          <w:sz w:val="24"/>
        </w:rPr>
        <w:t xml:space="preserve"> </w:t>
      </w:r>
      <w:r>
        <w:rPr>
          <w:sz w:val="24"/>
        </w:rPr>
        <w:t>less frequently</w:t>
      </w:r>
      <w:r>
        <w:rPr>
          <w:spacing w:val="-5"/>
          <w:sz w:val="24"/>
        </w:rPr>
        <w:t xml:space="preserve"> </w:t>
      </w:r>
      <w:r>
        <w:rPr>
          <w:sz w:val="24"/>
        </w:rPr>
        <w:t>than once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month.</w:t>
      </w:r>
    </w:p>
    <w:p w:rsidR="00BC559F" w:rsidRDefault="004064CE">
      <w:pPr>
        <w:pStyle w:val="ListParagraph"/>
        <w:numPr>
          <w:ilvl w:val="2"/>
          <w:numId w:val="1"/>
        </w:numPr>
        <w:tabs>
          <w:tab w:val="left" w:pos="481"/>
        </w:tabs>
        <w:spacing w:before="0" w:line="261" w:lineRule="auto"/>
        <w:ind w:right="116" w:hanging="284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credit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inquire</w:t>
      </w:r>
      <w:r>
        <w:rPr>
          <w:spacing w:val="-8"/>
          <w:sz w:val="24"/>
        </w:rPr>
        <w:t xml:space="preserve"> </w:t>
      </w:r>
      <w:r>
        <w:rPr>
          <w:sz w:val="24"/>
        </w:rPr>
        <w:t>carefully</w:t>
      </w:r>
      <w:r>
        <w:rPr>
          <w:spacing w:val="-11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character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financial conditions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57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loan, and</w:t>
      </w:r>
      <w:r>
        <w:rPr>
          <w:spacing w:val="2"/>
          <w:sz w:val="24"/>
        </w:rPr>
        <w:t xml:space="preserve"> </w:t>
      </w:r>
      <w:r>
        <w:rPr>
          <w:sz w:val="24"/>
        </w:rPr>
        <w:t>of his</w:t>
      </w:r>
      <w:r>
        <w:rPr>
          <w:spacing w:val="-1"/>
          <w:sz w:val="24"/>
        </w:rPr>
        <w:t xml:space="preserve"> </w:t>
      </w:r>
      <w:r>
        <w:rPr>
          <w:sz w:val="24"/>
        </w:rPr>
        <w:t>guarantors, if</w:t>
      </w:r>
      <w:r>
        <w:rPr>
          <w:spacing w:val="1"/>
          <w:sz w:val="24"/>
        </w:rPr>
        <w:t xml:space="preserve"> </w:t>
      </w:r>
      <w:r>
        <w:rPr>
          <w:sz w:val="24"/>
        </w:rPr>
        <w:t>any,</w:t>
      </w:r>
      <w:r>
        <w:rPr>
          <w:spacing w:val="2"/>
          <w:sz w:val="24"/>
        </w:rPr>
        <w:t xml:space="preserve"> </w:t>
      </w:r>
      <w:r>
        <w:rPr>
          <w:sz w:val="24"/>
        </w:rPr>
        <w:t>so as:</w:t>
      </w:r>
    </w:p>
    <w:p w:rsidR="00BC559F" w:rsidRDefault="004064CE">
      <w:pPr>
        <w:pStyle w:val="ListParagraph"/>
        <w:numPr>
          <w:ilvl w:val="3"/>
          <w:numId w:val="1"/>
        </w:numPr>
        <w:tabs>
          <w:tab w:val="left" w:pos="840"/>
          <w:tab w:val="left" w:pos="841"/>
        </w:tabs>
        <w:spacing w:before="0" w:line="290" w:lineRule="exact"/>
        <w:ind w:hanging="361"/>
        <w:rPr>
          <w:sz w:val="24"/>
        </w:rPr>
      </w:pPr>
      <w:r>
        <w:rPr>
          <w:sz w:val="24"/>
        </w:rPr>
        <w:t>To ascertain his 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repay</w:t>
      </w:r>
      <w:r>
        <w:rPr>
          <w:spacing w:val="-5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and promptly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 incurred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him.</w:t>
      </w:r>
    </w:p>
    <w:p w:rsidR="00BC559F" w:rsidRDefault="004064CE">
      <w:pPr>
        <w:pStyle w:val="ListParagraph"/>
        <w:numPr>
          <w:ilvl w:val="3"/>
          <w:numId w:val="1"/>
        </w:numPr>
        <w:tabs>
          <w:tab w:val="left" w:pos="840"/>
          <w:tab w:val="left" w:pos="841"/>
        </w:tabs>
        <w:spacing w:before="20" w:line="256" w:lineRule="auto"/>
        <w:ind w:right="118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3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loan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worthy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probable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borrower.</w:t>
      </w:r>
    </w:p>
    <w:p w:rsidR="00BC559F" w:rsidRDefault="004064CE">
      <w:pPr>
        <w:pStyle w:val="ListParagraph"/>
        <w:numPr>
          <w:ilvl w:val="3"/>
          <w:numId w:val="1"/>
        </w:numPr>
        <w:tabs>
          <w:tab w:val="left" w:pos="840"/>
          <w:tab w:val="left" w:pos="841"/>
        </w:tabs>
        <w:spacing w:before="3" w:line="259" w:lineRule="auto"/>
        <w:ind w:right="117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credit</w:t>
      </w:r>
      <w:r>
        <w:rPr>
          <w:spacing w:val="14"/>
          <w:sz w:val="24"/>
        </w:rPr>
        <w:t xml:space="preserve"> </w:t>
      </w:r>
      <w:r>
        <w:rPr>
          <w:sz w:val="24"/>
        </w:rPr>
        <w:t>committee</w:t>
      </w:r>
      <w:r>
        <w:rPr>
          <w:spacing w:val="15"/>
          <w:sz w:val="24"/>
        </w:rPr>
        <w:t xml:space="preserve"> </w:t>
      </w:r>
      <w:r>
        <w:rPr>
          <w:color w:val="0D0D0D"/>
          <w:sz w:val="24"/>
        </w:rPr>
        <w:t>shall</w:t>
      </w:r>
      <w:r>
        <w:rPr>
          <w:color w:val="0D0D0D"/>
          <w:spacing w:val="14"/>
          <w:sz w:val="24"/>
        </w:rPr>
        <w:t xml:space="preserve"> </w:t>
      </w:r>
      <w:r>
        <w:rPr>
          <w:color w:val="0D0D0D"/>
          <w:sz w:val="24"/>
        </w:rPr>
        <w:t>endeavor</w:t>
      </w:r>
      <w:r>
        <w:rPr>
          <w:color w:val="0D0D0D"/>
          <w:spacing w:val="13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13"/>
          <w:sz w:val="24"/>
        </w:rPr>
        <w:t xml:space="preserve"> </w:t>
      </w:r>
      <w:r>
        <w:rPr>
          <w:color w:val="0D0D0D"/>
          <w:sz w:val="24"/>
        </w:rPr>
        <w:t>diligently</w:t>
      </w:r>
      <w:r>
        <w:rPr>
          <w:color w:val="0D0D0D"/>
          <w:spacing w:val="11"/>
          <w:sz w:val="24"/>
        </w:rPr>
        <w:t xml:space="preserve"> </w:t>
      </w:r>
      <w:r>
        <w:rPr>
          <w:color w:val="0D0D0D"/>
          <w:sz w:val="24"/>
        </w:rPr>
        <w:t>assist</w:t>
      </w:r>
      <w:r>
        <w:rPr>
          <w:color w:val="0D0D0D"/>
          <w:spacing w:val="14"/>
          <w:sz w:val="24"/>
        </w:rPr>
        <w:t xml:space="preserve"> </w:t>
      </w:r>
      <w:r>
        <w:rPr>
          <w:color w:val="0D0D0D"/>
          <w:sz w:val="24"/>
        </w:rPr>
        <w:t>members</w:t>
      </w:r>
      <w:r>
        <w:rPr>
          <w:color w:val="0D0D0D"/>
          <w:spacing w:val="13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14"/>
          <w:sz w:val="24"/>
        </w:rPr>
        <w:t xml:space="preserve"> </w:t>
      </w:r>
      <w:r>
        <w:rPr>
          <w:color w:val="0D0D0D"/>
          <w:sz w:val="24"/>
        </w:rPr>
        <w:t>solve</w:t>
      </w:r>
      <w:r>
        <w:rPr>
          <w:color w:val="0D0D0D"/>
          <w:spacing w:val="16"/>
          <w:sz w:val="24"/>
        </w:rPr>
        <w:t xml:space="preserve"> </w:t>
      </w:r>
      <w:r>
        <w:rPr>
          <w:color w:val="0D0D0D"/>
          <w:sz w:val="24"/>
        </w:rPr>
        <w:t>their</w:t>
      </w:r>
      <w:r>
        <w:rPr>
          <w:color w:val="0D0D0D"/>
          <w:spacing w:val="12"/>
          <w:sz w:val="24"/>
        </w:rPr>
        <w:t xml:space="preserve"> </w:t>
      </w:r>
      <w:r>
        <w:rPr>
          <w:color w:val="0D0D0D"/>
          <w:sz w:val="24"/>
        </w:rPr>
        <w:t>financial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problems.</w:t>
      </w:r>
    </w:p>
    <w:p w:rsidR="00BC559F" w:rsidRDefault="004064CE">
      <w:pPr>
        <w:pStyle w:val="ListParagraph"/>
        <w:numPr>
          <w:ilvl w:val="2"/>
          <w:numId w:val="1"/>
        </w:numPr>
        <w:tabs>
          <w:tab w:val="left" w:pos="481"/>
        </w:tabs>
        <w:spacing w:before="0" w:line="273" w:lineRule="exact"/>
        <w:ind w:hanging="351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credit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require.</w:t>
      </w:r>
    </w:p>
    <w:p w:rsidR="00BC559F" w:rsidRDefault="00BC559F">
      <w:pPr>
        <w:pStyle w:val="BodyText"/>
        <w:rPr>
          <w:sz w:val="26"/>
        </w:rPr>
      </w:pPr>
    </w:p>
    <w:p w:rsidR="00BC559F" w:rsidRDefault="004064CE">
      <w:pPr>
        <w:pStyle w:val="Heading1"/>
        <w:tabs>
          <w:tab w:val="left" w:pos="840"/>
        </w:tabs>
        <w:spacing w:before="207"/>
        <w:ind w:left="120" w:firstLine="0"/>
      </w:pPr>
      <w:bookmarkStart w:id="26" w:name="_TOC_250001"/>
      <w:r>
        <w:t>4.0</w:t>
      </w:r>
      <w:r>
        <w:tab/>
        <w:t>Effective</w:t>
      </w:r>
      <w:r>
        <w:rPr>
          <w:spacing w:val="-4"/>
        </w:rPr>
        <w:t xml:space="preserve"> </w:t>
      </w:r>
      <w:bookmarkEnd w:id="26"/>
      <w:r>
        <w:t>Date</w:t>
      </w:r>
    </w:p>
    <w:p w:rsidR="00BC559F" w:rsidRDefault="00BC559F">
      <w:pPr>
        <w:pStyle w:val="BodyText"/>
        <w:spacing w:before="7"/>
        <w:rPr>
          <w:b/>
          <w:sz w:val="23"/>
        </w:rPr>
      </w:pPr>
    </w:p>
    <w:p w:rsidR="00BC559F" w:rsidRDefault="004064CE">
      <w:pPr>
        <w:pStyle w:val="BodyText"/>
        <w:ind w:left="120"/>
        <w:jc w:val="both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takes</w:t>
      </w:r>
      <w:r>
        <w:rPr>
          <w:spacing w:val="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 w:rsidR="00D91FAC">
        <w:t>1</w:t>
      </w:r>
      <w:r w:rsidR="00D91FAC" w:rsidRPr="00D91FAC">
        <w:rPr>
          <w:vertAlign w:val="superscript"/>
        </w:rPr>
        <w:t>st</w:t>
      </w:r>
      <w:r w:rsidR="00D91FAC">
        <w:t xml:space="preserve"> June</w:t>
      </w:r>
      <w:r>
        <w:t>,</w:t>
      </w:r>
      <w:r>
        <w:rPr>
          <w:spacing w:val="-1"/>
        </w:rPr>
        <w:t xml:space="preserve"> </w:t>
      </w:r>
      <w:r>
        <w:t>20</w:t>
      </w:r>
      <w:r w:rsidR="00ED4D1F">
        <w:t>22</w:t>
      </w:r>
      <w:r>
        <w:t>.</w:t>
      </w:r>
    </w:p>
    <w:p w:rsidR="00BC559F" w:rsidRDefault="00BC559F">
      <w:pPr>
        <w:pStyle w:val="BodyText"/>
        <w:rPr>
          <w:sz w:val="28"/>
        </w:rPr>
      </w:pPr>
    </w:p>
    <w:p w:rsidR="00BC559F" w:rsidRDefault="004064CE">
      <w:pPr>
        <w:pStyle w:val="Heading1"/>
        <w:tabs>
          <w:tab w:val="left" w:pos="900"/>
        </w:tabs>
        <w:spacing w:before="185"/>
        <w:ind w:left="120" w:firstLine="0"/>
      </w:pPr>
      <w:bookmarkStart w:id="27" w:name="_TOC_250000"/>
      <w:r>
        <w:t>5.0</w:t>
      </w:r>
      <w:r>
        <w:tab/>
        <w:t>Policy</w:t>
      </w:r>
      <w:r>
        <w:rPr>
          <w:spacing w:val="-2"/>
        </w:rPr>
        <w:t xml:space="preserve"> </w:t>
      </w:r>
      <w:bookmarkEnd w:id="27"/>
      <w:r>
        <w:t>Review</w:t>
      </w:r>
    </w:p>
    <w:p w:rsidR="00BC559F" w:rsidRDefault="00BC559F">
      <w:pPr>
        <w:pStyle w:val="BodyText"/>
        <w:spacing w:before="9"/>
        <w:rPr>
          <w:b/>
          <w:sz w:val="23"/>
        </w:rPr>
      </w:pPr>
    </w:p>
    <w:p w:rsidR="00BC559F" w:rsidRDefault="004064CE">
      <w:pPr>
        <w:pStyle w:val="BodyText"/>
        <w:spacing w:line="256" w:lineRule="auto"/>
        <w:ind w:left="120" w:right="119"/>
        <w:jc w:val="both"/>
      </w:pPr>
      <w:r>
        <w:t>This policy shall be reviewed from time to time to ensure its relevancy and appropriateness but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 three</w:t>
      </w:r>
      <w:r>
        <w:rPr>
          <w:spacing w:val="-1"/>
        </w:rPr>
        <w:t xml:space="preserve"> </w:t>
      </w:r>
      <w:r>
        <w:t>(3)</w:t>
      </w:r>
      <w:r>
        <w:rPr>
          <w:spacing w:val="3"/>
        </w:rPr>
        <w:t xml:space="preserve"> </w:t>
      </w:r>
      <w:r>
        <w:t>years.</w:t>
      </w:r>
    </w:p>
    <w:sectPr w:rsidR="00BC559F">
      <w:pgSz w:w="12240" w:h="15840"/>
      <w:pgMar w:top="1000" w:right="1320" w:bottom="1200" w:left="132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5CF" w:rsidRDefault="00A725CF">
      <w:r>
        <w:separator/>
      </w:r>
    </w:p>
  </w:endnote>
  <w:endnote w:type="continuationSeparator" w:id="0">
    <w:p w:rsidR="00A725CF" w:rsidRDefault="00A7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9F" w:rsidRDefault="009D16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3776980</wp:posOffset>
              </wp:positionH>
              <wp:positionV relativeFrom="page">
                <wp:posOffset>9274175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59F" w:rsidRDefault="004064C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645D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kAmuGOEAAAANAQAADwAA&#10;AAAAAAAAAAAAAAAEBQAAZHJzL2Rvd25yZXYueG1sUEsFBgAAAAAEAAQA8wAAABIGAAAAAA==&#10;" filled="f" stroked="f">
              <v:textbox inset="0,0,0,0">
                <w:txbxContent>
                  <w:p w:rsidR="00BC559F" w:rsidRDefault="004064C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645D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5CF" w:rsidRDefault="00A725CF">
      <w:r>
        <w:separator/>
      </w:r>
    </w:p>
  </w:footnote>
  <w:footnote w:type="continuationSeparator" w:id="0">
    <w:p w:rsidR="00A725CF" w:rsidRDefault="00A7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B92"/>
    <w:multiLevelType w:val="hybridMultilevel"/>
    <w:tmpl w:val="0E18FF04"/>
    <w:lvl w:ilvl="0" w:tplc="E5C41D48">
      <w:start w:val="1"/>
      <w:numFmt w:val="lowerRoman"/>
      <w:lvlText w:val="%1."/>
      <w:lvlJc w:val="left"/>
      <w:pPr>
        <w:ind w:left="1200" w:hanging="21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9263E6">
      <w:numFmt w:val="bullet"/>
      <w:lvlText w:val="•"/>
      <w:lvlJc w:val="left"/>
      <w:pPr>
        <w:ind w:left="2040" w:hanging="216"/>
      </w:pPr>
      <w:rPr>
        <w:rFonts w:hint="default"/>
        <w:lang w:val="en-US" w:eastAsia="en-US" w:bidi="ar-SA"/>
      </w:rPr>
    </w:lvl>
    <w:lvl w:ilvl="2" w:tplc="C42C5C26">
      <w:numFmt w:val="bullet"/>
      <w:lvlText w:val="•"/>
      <w:lvlJc w:val="left"/>
      <w:pPr>
        <w:ind w:left="2880" w:hanging="216"/>
      </w:pPr>
      <w:rPr>
        <w:rFonts w:hint="default"/>
        <w:lang w:val="en-US" w:eastAsia="en-US" w:bidi="ar-SA"/>
      </w:rPr>
    </w:lvl>
    <w:lvl w:ilvl="3" w:tplc="ADCAAFEA">
      <w:numFmt w:val="bullet"/>
      <w:lvlText w:val="•"/>
      <w:lvlJc w:val="left"/>
      <w:pPr>
        <w:ind w:left="3720" w:hanging="216"/>
      </w:pPr>
      <w:rPr>
        <w:rFonts w:hint="default"/>
        <w:lang w:val="en-US" w:eastAsia="en-US" w:bidi="ar-SA"/>
      </w:rPr>
    </w:lvl>
    <w:lvl w:ilvl="4" w:tplc="254ACF1E">
      <w:numFmt w:val="bullet"/>
      <w:lvlText w:val="•"/>
      <w:lvlJc w:val="left"/>
      <w:pPr>
        <w:ind w:left="4560" w:hanging="216"/>
      </w:pPr>
      <w:rPr>
        <w:rFonts w:hint="default"/>
        <w:lang w:val="en-US" w:eastAsia="en-US" w:bidi="ar-SA"/>
      </w:rPr>
    </w:lvl>
    <w:lvl w:ilvl="5" w:tplc="6C4ACE58">
      <w:numFmt w:val="bullet"/>
      <w:lvlText w:val="•"/>
      <w:lvlJc w:val="left"/>
      <w:pPr>
        <w:ind w:left="5400" w:hanging="216"/>
      </w:pPr>
      <w:rPr>
        <w:rFonts w:hint="default"/>
        <w:lang w:val="en-US" w:eastAsia="en-US" w:bidi="ar-SA"/>
      </w:rPr>
    </w:lvl>
    <w:lvl w:ilvl="6" w:tplc="9DCADCF2">
      <w:numFmt w:val="bullet"/>
      <w:lvlText w:val="•"/>
      <w:lvlJc w:val="left"/>
      <w:pPr>
        <w:ind w:left="6240" w:hanging="216"/>
      </w:pPr>
      <w:rPr>
        <w:rFonts w:hint="default"/>
        <w:lang w:val="en-US" w:eastAsia="en-US" w:bidi="ar-SA"/>
      </w:rPr>
    </w:lvl>
    <w:lvl w:ilvl="7" w:tplc="BC3254F8">
      <w:numFmt w:val="bullet"/>
      <w:lvlText w:val="•"/>
      <w:lvlJc w:val="left"/>
      <w:pPr>
        <w:ind w:left="7080" w:hanging="216"/>
      </w:pPr>
      <w:rPr>
        <w:rFonts w:hint="default"/>
        <w:lang w:val="en-US" w:eastAsia="en-US" w:bidi="ar-SA"/>
      </w:rPr>
    </w:lvl>
    <w:lvl w:ilvl="8" w:tplc="44585070">
      <w:numFmt w:val="bullet"/>
      <w:lvlText w:val="•"/>
      <w:lvlJc w:val="left"/>
      <w:pPr>
        <w:ind w:left="7920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0E3F3CFF"/>
    <w:multiLevelType w:val="hybridMultilevel"/>
    <w:tmpl w:val="A8C86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 w15:restartNumberingAfterBreak="0">
    <w:nsid w:val="13C3666F"/>
    <w:multiLevelType w:val="hybridMultilevel"/>
    <w:tmpl w:val="87AE9054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C79A0"/>
    <w:multiLevelType w:val="hybridMultilevel"/>
    <w:tmpl w:val="5E149EA4"/>
    <w:lvl w:ilvl="0" w:tplc="0540EC3A">
      <w:start w:val="1"/>
      <w:numFmt w:val="bullet"/>
      <w:lvlText w:val=""/>
      <w:lvlJc w:val="center"/>
      <w:pPr>
        <w:ind w:left="36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07AB"/>
    <w:multiLevelType w:val="multilevel"/>
    <w:tmpl w:val="ED96410C"/>
    <w:lvl w:ilvl="0">
      <w:start w:val="2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0" w:hanging="360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6F63A0"/>
    <w:multiLevelType w:val="hybridMultilevel"/>
    <w:tmpl w:val="827C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5A39"/>
    <w:multiLevelType w:val="hybridMultilevel"/>
    <w:tmpl w:val="2A00A662"/>
    <w:lvl w:ilvl="0" w:tplc="04090013">
      <w:start w:val="1"/>
      <w:numFmt w:val="upperRoman"/>
      <w:lvlText w:val="%1."/>
      <w:lvlJc w:val="right"/>
      <w:pPr>
        <w:ind w:left="1546" w:hanging="360"/>
      </w:p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7" w15:restartNumberingAfterBreak="0">
    <w:nsid w:val="21E161CF"/>
    <w:multiLevelType w:val="hybridMultilevel"/>
    <w:tmpl w:val="281C4704"/>
    <w:lvl w:ilvl="0" w:tplc="C672B80C">
      <w:start w:val="1"/>
      <w:numFmt w:val="lowerRoman"/>
      <w:lvlText w:val="%1."/>
      <w:lvlJc w:val="left"/>
      <w:pPr>
        <w:ind w:left="1200" w:hanging="21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840E6A">
      <w:numFmt w:val="bullet"/>
      <w:lvlText w:val="•"/>
      <w:lvlJc w:val="left"/>
      <w:pPr>
        <w:ind w:left="2040" w:hanging="216"/>
      </w:pPr>
      <w:rPr>
        <w:rFonts w:hint="default"/>
        <w:lang w:val="en-US" w:eastAsia="en-US" w:bidi="ar-SA"/>
      </w:rPr>
    </w:lvl>
    <w:lvl w:ilvl="2" w:tplc="53602474">
      <w:numFmt w:val="bullet"/>
      <w:lvlText w:val="•"/>
      <w:lvlJc w:val="left"/>
      <w:pPr>
        <w:ind w:left="2880" w:hanging="216"/>
      </w:pPr>
      <w:rPr>
        <w:rFonts w:hint="default"/>
        <w:lang w:val="en-US" w:eastAsia="en-US" w:bidi="ar-SA"/>
      </w:rPr>
    </w:lvl>
    <w:lvl w:ilvl="3" w:tplc="E172732A">
      <w:numFmt w:val="bullet"/>
      <w:lvlText w:val="•"/>
      <w:lvlJc w:val="left"/>
      <w:pPr>
        <w:ind w:left="3720" w:hanging="216"/>
      </w:pPr>
      <w:rPr>
        <w:rFonts w:hint="default"/>
        <w:lang w:val="en-US" w:eastAsia="en-US" w:bidi="ar-SA"/>
      </w:rPr>
    </w:lvl>
    <w:lvl w:ilvl="4" w:tplc="868AFDCE">
      <w:numFmt w:val="bullet"/>
      <w:lvlText w:val="•"/>
      <w:lvlJc w:val="left"/>
      <w:pPr>
        <w:ind w:left="4560" w:hanging="216"/>
      </w:pPr>
      <w:rPr>
        <w:rFonts w:hint="default"/>
        <w:lang w:val="en-US" w:eastAsia="en-US" w:bidi="ar-SA"/>
      </w:rPr>
    </w:lvl>
    <w:lvl w:ilvl="5" w:tplc="5D8A0236">
      <w:numFmt w:val="bullet"/>
      <w:lvlText w:val="•"/>
      <w:lvlJc w:val="left"/>
      <w:pPr>
        <w:ind w:left="5400" w:hanging="216"/>
      </w:pPr>
      <w:rPr>
        <w:rFonts w:hint="default"/>
        <w:lang w:val="en-US" w:eastAsia="en-US" w:bidi="ar-SA"/>
      </w:rPr>
    </w:lvl>
    <w:lvl w:ilvl="6" w:tplc="3D2E57B0">
      <w:numFmt w:val="bullet"/>
      <w:lvlText w:val="•"/>
      <w:lvlJc w:val="left"/>
      <w:pPr>
        <w:ind w:left="6240" w:hanging="216"/>
      </w:pPr>
      <w:rPr>
        <w:rFonts w:hint="default"/>
        <w:lang w:val="en-US" w:eastAsia="en-US" w:bidi="ar-SA"/>
      </w:rPr>
    </w:lvl>
    <w:lvl w:ilvl="7" w:tplc="9522A6FE">
      <w:numFmt w:val="bullet"/>
      <w:lvlText w:val="•"/>
      <w:lvlJc w:val="left"/>
      <w:pPr>
        <w:ind w:left="7080" w:hanging="216"/>
      </w:pPr>
      <w:rPr>
        <w:rFonts w:hint="default"/>
        <w:lang w:val="en-US" w:eastAsia="en-US" w:bidi="ar-SA"/>
      </w:rPr>
    </w:lvl>
    <w:lvl w:ilvl="8" w:tplc="E8ACC558">
      <w:numFmt w:val="bullet"/>
      <w:lvlText w:val="•"/>
      <w:lvlJc w:val="left"/>
      <w:pPr>
        <w:ind w:left="7920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22960411"/>
    <w:multiLevelType w:val="hybridMultilevel"/>
    <w:tmpl w:val="3DEE2A7C"/>
    <w:lvl w:ilvl="0" w:tplc="0540EC3A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5AE0"/>
    <w:multiLevelType w:val="hybridMultilevel"/>
    <w:tmpl w:val="FD2042B2"/>
    <w:lvl w:ilvl="0" w:tplc="32B833EC">
      <w:start w:val="1"/>
      <w:numFmt w:val="lowerRoman"/>
      <w:lvlText w:val="%1."/>
      <w:lvlJc w:val="left"/>
      <w:pPr>
        <w:ind w:left="1200" w:hanging="21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46C29BA">
      <w:numFmt w:val="bullet"/>
      <w:lvlText w:val="•"/>
      <w:lvlJc w:val="left"/>
      <w:pPr>
        <w:ind w:left="2040" w:hanging="216"/>
      </w:pPr>
      <w:rPr>
        <w:rFonts w:hint="default"/>
        <w:lang w:val="en-US" w:eastAsia="en-US" w:bidi="ar-SA"/>
      </w:rPr>
    </w:lvl>
    <w:lvl w:ilvl="2" w:tplc="28EC3264">
      <w:numFmt w:val="bullet"/>
      <w:lvlText w:val="•"/>
      <w:lvlJc w:val="left"/>
      <w:pPr>
        <w:ind w:left="2880" w:hanging="216"/>
      </w:pPr>
      <w:rPr>
        <w:rFonts w:hint="default"/>
        <w:lang w:val="en-US" w:eastAsia="en-US" w:bidi="ar-SA"/>
      </w:rPr>
    </w:lvl>
    <w:lvl w:ilvl="3" w:tplc="93222D08">
      <w:numFmt w:val="bullet"/>
      <w:lvlText w:val="•"/>
      <w:lvlJc w:val="left"/>
      <w:pPr>
        <w:ind w:left="3720" w:hanging="216"/>
      </w:pPr>
      <w:rPr>
        <w:rFonts w:hint="default"/>
        <w:lang w:val="en-US" w:eastAsia="en-US" w:bidi="ar-SA"/>
      </w:rPr>
    </w:lvl>
    <w:lvl w:ilvl="4" w:tplc="FBD23202">
      <w:numFmt w:val="bullet"/>
      <w:lvlText w:val="•"/>
      <w:lvlJc w:val="left"/>
      <w:pPr>
        <w:ind w:left="4560" w:hanging="216"/>
      </w:pPr>
      <w:rPr>
        <w:rFonts w:hint="default"/>
        <w:lang w:val="en-US" w:eastAsia="en-US" w:bidi="ar-SA"/>
      </w:rPr>
    </w:lvl>
    <w:lvl w:ilvl="5" w:tplc="C7360354">
      <w:numFmt w:val="bullet"/>
      <w:lvlText w:val="•"/>
      <w:lvlJc w:val="left"/>
      <w:pPr>
        <w:ind w:left="5400" w:hanging="216"/>
      </w:pPr>
      <w:rPr>
        <w:rFonts w:hint="default"/>
        <w:lang w:val="en-US" w:eastAsia="en-US" w:bidi="ar-SA"/>
      </w:rPr>
    </w:lvl>
    <w:lvl w:ilvl="6" w:tplc="E5CA3342">
      <w:numFmt w:val="bullet"/>
      <w:lvlText w:val="•"/>
      <w:lvlJc w:val="left"/>
      <w:pPr>
        <w:ind w:left="6240" w:hanging="216"/>
      </w:pPr>
      <w:rPr>
        <w:rFonts w:hint="default"/>
        <w:lang w:val="en-US" w:eastAsia="en-US" w:bidi="ar-SA"/>
      </w:rPr>
    </w:lvl>
    <w:lvl w:ilvl="7" w:tplc="EE1EA9EE">
      <w:numFmt w:val="bullet"/>
      <w:lvlText w:val="•"/>
      <w:lvlJc w:val="left"/>
      <w:pPr>
        <w:ind w:left="7080" w:hanging="216"/>
      </w:pPr>
      <w:rPr>
        <w:rFonts w:hint="default"/>
        <w:lang w:val="en-US" w:eastAsia="en-US" w:bidi="ar-SA"/>
      </w:rPr>
    </w:lvl>
    <w:lvl w:ilvl="8" w:tplc="B62662AC">
      <w:numFmt w:val="bullet"/>
      <w:lvlText w:val="•"/>
      <w:lvlJc w:val="left"/>
      <w:pPr>
        <w:ind w:left="7920" w:hanging="216"/>
      </w:pPr>
      <w:rPr>
        <w:rFonts w:hint="default"/>
        <w:lang w:val="en-US" w:eastAsia="en-US" w:bidi="ar-SA"/>
      </w:rPr>
    </w:lvl>
  </w:abstractNum>
  <w:abstractNum w:abstractNumId="10" w15:restartNumberingAfterBreak="0">
    <w:nsid w:val="2A8A355B"/>
    <w:multiLevelType w:val="hybridMultilevel"/>
    <w:tmpl w:val="534A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F7E5D"/>
    <w:multiLevelType w:val="multilevel"/>
    <w:tmpl w:val="E1C60AAA"/>
    <w:lvl w:ilvl="0">
      <w:start w:val="1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CB441EA"/>
    <w:multiLevelType w:val="hybridMultilevel"/>
    <w:tmpl w:val="C77ED0AE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3" w15:restartNumberingAfterBreak="0">
    <w:nsid w:val="2D12358C"/>
    <w:multiLevelType w:val="hybridMultilevel"/>
    <w:tmpl w:val="079EB224"/>
    <w:lvl w:ilvl="0" w:tplc="0409000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8" w:hanging="360"/>
      </w:pPr>
      <w:rPr>
        <w:rFonts w:ascii="Wingdings" w:hAnsi="Wingdings" w:hint="default"/>
      </w:rPr>
    </w:lvl>
  </w:abstractNum>
  <w:abstractNum w:abstractNumId="14" w15:restartNumberingAfterBreak="0">
    <w:nsid w:val="2D263823"/>
    <w:multiLevelType w:val="hybridMultilevel"/>
    <w:tmpl w:val="AB9CF5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5" w15:restartNumberingAfterBreak="0">
    <w:nsid w:val="38A30FF5"/>
    <w:multiLevelType w:val="hybridMultilevel"/>
    <w:tmpl w:val="AEAEFB12"/>
    <w:lvl w:ilvl="0" w:tplc="0409001B">
      <w:start w:val="1"/>
      <w:numFmt w:val="lowerRoman"/>
      <w:lvlText w:val="%1."/>
      <w:lvlJc w:val="right"/>
      <w:pPr>
        <w:ind w:left="2266" w:hanging="360"/>
      </w:pPr>
    </w:lvl>
    <w:lvl w:ilvl="1" w:tplc="04090019" w:tentative="1">
      <w:start w:val="1"/>
      <w:numFmt w:val="lowerLetter"/>
      <w:lvlText w:val="%2."/>
      <w:lvlJc w:val="left"/>
      <w:pPr>
        <w:ind w:left="2986" w:hanging="360"/>
      </w:pPr>
    </w:lvl>
    <w:lvl w:ilvl="2" w:tplc="0409001B" w:tentative="1">
      <w:start w:val="1"/>
      <w:numFmt w:val="lowerRoman"/>
      <w:lvlText w:val="%3."/>
      <w:lvlJc w:val="right"/>
      <w:pPr>
        <w:ind w:left="3706" w:hanging="180"/>
      </w:pPr>
    </w:lvl>
    <w:lvl w:ilvl="3" w:tplc="0409000F" w:tentative="1">
      <w:start w:val="1"/>
      <w:numFmt w:val="decimal"/>
      <w:lvlText w:val="%4."/>
      <w:lvlJc w:val="left"/>
      <w:pPr>
        <w:ind w:left="4426" w:hanging="360"/>
      </w:pPr>
    </w:lvl>
    <w:lvl w:ilvl="4" w:tplc="04090019" w:tentative="1">
      <w:start w:val="1"/>
      <w:numFmt w:val="lowerLetter"/>
      <w:lvlText w:val="%5."/>
      <w:lvlJc w:val="left"/>
      <w:pPr>
        <w:ind w:left="5146" w:hanging="360"/>
      </w:pPr>
    </w:lvl>
    <w:lvl w:ilvl="5" w:tplc="0409001B" w:tentative="1">
      <w:start w:val="1"/>
      <w:numFmt w:val="lowerRoman"/>
      <w:lvlText w:val="%6."/>
      <w:lvlJc w:val="right"/>
      <w:pPr>
        <w:ind w:left="5866" w:hanging="180"/>
      </w:pPr>
    </w:lvl>
    <w:lvl w:ilvl="6" w:tplc="0409000F" w:tentative="1">
      <w:start w:val="1"/>
      <w:numFmt w:val="decimal"/>
      <w:lvlText w:val="%7."/>
      <w:lvlJc w:val="left"/>
      <w:pPr>
        <w:ind w:left="6586" w:hanging="360"/>
      </w:pPr>
    </w:lvl>
    <w:lvl w:ilvl="7" w:tplc="04090019" w:tentative="1">
      <w:start w:val="1"/>
      <w:numFmt w:val="lowerLetter"/>
      <w:lvlText w:val="%8."/>
      <w:lvlJc w:val="left"/>
      <w:pPr>
        <w:ind w:left="7306" w:hanging="360"/>
      </w:pPr>
    </w:lvl>
    <w:lvl w:ilvl="8" w:tplc="0409001B" w:tentative="1">
      <w:start w:val="1"/>
      <w:numFmt w:val="lowerRoman"/>
      <w:lvlText w:val="%9."/>
      <w:lvlJc w:val="right"/>
      <w:pPr>
        <w:ind w:left="8026" w:hanging="180"/>
      </w:pPr>
    </w:lvl>
  </w:abstractNum>
  <w:abstractNum w:abstractNumId="16" w15:restartNumberingAfterBreak="0">
    <w:nsid w:val="3D2D3467"/>
    <w:multiLevelType w:val="hybridMultilevel"/>
    <w:tmpl w:val="14D8F66A"/>
    <w:lvl w:ilvl="0" w:tplc="0540EC3A">
      <w:start w:val="1"/>
      <w:numFmt w:val="bullet"/>
      <w:lvlText w:val=""/>
      <w:lvlJc w:val="center"/>
      <w:pPr>
        <w:ind w:left="360" w:hanging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C7869"/>
    <w:multiLevelType w:val="hybridMultilevel"/>
    <w:tmpl w:val="653052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E5E95"/>
    <w:multiLevelType w:val="multilevel"/>
    <w:tmpl w:val="60B0CBB4"/>
    <w:lvl w:ilvl="0">
      <w:start w:val="3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480" w:hanging="21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5F03BD4"/>
    <w:multiLevelType w:val="hybridMultilevel"/>
    <w:tmpl w:val="CC1AA5E0"/>
    <w:lvl w:ilvl="0" w:tplc="05280FC4">
      <w:start w:val="1"/>
      <w:numFmt w:val="lowerRoman"/>
      <w:lvlText w:val="%1."/>
      <w:lvlJc w:val="left"/>
      <w:pPr>
        <w:ind w:left="13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32F80A">
      <w:numFmt w:val="bullet"/>
      <w:lvlText w:val="•"/>
      <w:lvlJc w:val="left"/>
      <w:pPr>
        <w:ind w:left="2202" w:hanging="488"/>
      </w:pPr>
      <w:rPr>
        <w:rFonts w:hint="default"/>
        <w:lang w:val="en-US" w:eastAsia="en-US" w:bidi="ar-SA"/>
      </w:rPr>
    </w:lvl>
    <w:lvl w:ilvl="2" w:tplc="24A08912">
      <w:numFmt w:val="bullet"/>
      <w:lvlText w:val="•"/>
      <w:lvlJc w:val="left"/>
      <w:pPr>
        <w:ind w:left="3024" w:hanging="488"/>
      </w:pPr>
      <w:rPr>
        <w:rFonts w:hint="default"/>
        <w:lang w:val="en-US" w:eastAsia="en-US" w:bidi="ar-SA"/>
      </w:rPr>
    </w:lvl>
    <w:lvl w:ilvl="3" w:tplc="03BE0F68">
      <w:numFmt w:val="bullet"/>
      <w:lvlText w:val="•"/>
      <w:lvlJc w:val="left"/>
      <w:pPr>
        <w:ind w:left="3846" w:hanging="488"/>
      </w:pPr>
      <w:rPr>
        <w:rFonts w:hint="default"/>
        <w:lang w:val="en-US" w:eastAsia="en-US" w:bidi="ar-SA"/>
      </w:rPr>
    </w:lvl>
    <w:lvl w:ilvl="4" w:tplc="4A0066DC">
      <w:numFmt w:val="bullet"/>
      <w:lvlText w:val="•"/>
      <w:lvlJc w:val="left"/>
      <w:pPr>
        <w:ind w:left="4668" w:hanging="488"/>
      </w:pPr>
      <w:rPr>
        <w:rFonts w:hint="default"/>
        <w:lang w:val="en-US" w:eastAsia="en-US" w:bidi="ar-SA"/>
      </w:rPr>
    </w:lvl>
    <w:lvl w:ilvl="5" w:tplc="8606005E">
      <w:numFmt w:val="bullet"/>
      <w:lvlText w:val="•"/>
      <w:lvlJc w:val="left"/>
      <w:pPr>
        <w:ind w:left="5490" w:hanging="488"/>
      </w:pPr>
      <w:rPr>
        <w:rFonts w:hint="default"/>
        <w:lang w:val="en-US" w:eastAsia="en-US" w:bidi="ar-SA"/>
      </w:rPr>
    </w:lvl>
    <w:lvl w:ilvl="6" w:tplc="82685D76">
      <w:numFmt w:val="bullet"/>
      <w:lvlText w:val="•"/>
      <w:lvlJc w:val="left"/>
      <w:pPr>
        <w:ind w:left="6312" w:hanging="488"/>
      </w:pPr>
      <w:rPr>
        <w:rFonts w:hint="default"/>
        <w:lang w:val="en-US" w:eastAsia="en-US" w:bidi="ar-SA"/>
      </w:rPr>
    </w:lvl>
    <w:lvl w:ilvl="7" w:tplc="E138E606">
      <w:numFmt w:val="bullet"/>
      <w:lvlText w:val="•"/>
      <w:lvlJc w:val="left"/>
      <w:pPr>
        <w:ind w:left="7134" w:hanging="488"/>
      </w:pPr>
      <w:rPr>
        <w:rFonts w:hint="default"/>
        <w:lang w:val="en-US" w:eastAsia="en-US" w:bidi="ar-SA"/>
      </w:rPr>
    </w:lvl>
    <w:lvl w:ilvl="8" w:tplc="0A44322E">
      <w:numFmt w:val="bullet"/>
      <w:lvlText w:val="•"/>
      <w:lvlJc w:val="left"/>
      <w:pPr>
        <w:ind w:left="7956" w:hanging="488"/>
      </w:pPr>
      <w:rPr>
        <w:rFonts w:hint="default"/>
        <w:lang w:val="en-US" w:eastAsia="en-US" w:bidi="ar-SA"/>
      </w:rPr>
    </w:lvl>
  </w:abstractNum>
  <w:abstractNum w:abstractNumId="20" w15:restartNumberingAfterBreak="0">
    <w:nsid w:val="46CC47C7"/>
    <w:multiLevelType w:val="multilevel"/>
    <w:tmpl w:val="747C23B2"/>
    <w:lvl w:ilvl="0">
      <w:start w:val="2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840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022" w:hanging="3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05" w:hanging="3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7" w:hanging="3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70" w:hanging="3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2" w:hanging="3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5" w:hanging="308"/>
      </w:pPr>
      <w:rPr>
        <w:rFonts w:hint="default"/>
        <w:lang w:val="en-US" w:eastAsia="en-US" w:bidi="ar-SA"/>
      </w:rPr>
    </w:lvl>
  </w:abstractNum>
  <w:abstractNum w:abstractNumId="21" w15:restartNumberingAfterBreak="0">
    <w:nsid w:val="4CBF09B6"/>
    <w:multiLevelType w:val="hybridMultilevel"/>
    <w:tmpl w:val="688C3762"/>
    <w:lvl w:ilvl="0" w:tplc="082C0484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B38F79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43E0471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93CEBC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D8E0B78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606698A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F90734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B8BCA6F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C4E29A5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E3A54B6"/>
    <w:multiLevelType w:val="hybridMultilevel"/>
    <w:tmpl w:val="0374D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3" w15:restartNumberingAfterBreak="0">
    <w:nsid w:val="5FFB70EF"/>
    <w:multiLevelType w:val="hybridMultilevel"/>
    <w:tmpl w:val="89EED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E4D3A"/>
    <w:multiLevelType w:val="hybridMultilevel"/>
    <w:tmpl w:val="023AD454"/>
    <w:lvl w:ilvl="0" w:tplc="4D5ADAF0">
      <w:start w:val="1"/>
      <w:numFmt w:val="lowerRoman"/>
      <w:lvlText w:val="%1."/>
      <w:lvlJc w:val="left"/>
      <w:pPr>
        <w:ind w:left="1200" w:hanging="21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420C958">
      <w:numFmt w:val="bullet"/>
      <w:lvlText w:val="•"/>
      <w:lvlJc w:val="left"/>
      <w:pPr>
        <w:ind w:left="2040" w:hanging="216"/>
      </w:pPr>
      <w:rPr>
        <w:rFonts w:hint="default"/>
        <w:lang w:val="en-US" w:eastAsia="en-US" w:bidi="ar-SA"/>
      </w:rPr>
    </w:lvl>
    <w:lvl w:ilvl="2" w:tplc="EAB25DA2">
      <w:numFmt w:val="bullet"/>
      <w:lvlText w:val="•"/>
      <w:lvlJc w:val="left"/>
      <w:pPr>
        <w:ind w:left="2880" w:hanging="216"/>
      </w:pPr>
      <w:rPr>
        <w:rFonts w:hint="default"/>
        <w:lang w:val="en-US" w:eastAsia="en-US" w:bidi="ar-SA"/>
      </w:rPr>
    </w:lvl>
    <w:lvl w:ilvl="3" w:tplc="78889734">
      <w:numFmt w:val="bullet"/>
      <w:lvlText w:val="•"/>
      <w:lvlJc w:val="left"/>
      <w:pPr>
        <w:ind w:left="3720" w:hanging="216"/>
      </w:pPr>
      <w:rPr>
        <w:rFonts w:hint="default"/>
        <w:lang w:val="en-US" w:eastAsia="en-US" w:bidi="ar-SA"/>
      </w:rPr>
    </w:lvl>
    <w:lvl w:ilvl="4" w:tplc="4A308C84">
      <w:numFmt w:val="bullet"/>
      <w:lvlText w:val="•"/>
      <w:lvlJc w:val="left"/>
      <w:pPr>
        <w:ind w:left="4560" w:hanging="216"/>
      </w:pPr>
      <w:rPr>
        <w:rFonts w:hint="default"/>
        <w:lang w:val="en-US" w:eastAsia="en-US" w:bidi="ar-SA"/>
      </w:rPr>
    </w:lvl>
    <w:lvl w:ilvl="5" w:tplc="2256A582">
      <w:numFmt w:val="bullet"/>
      <w:lvlText w:val="•"/>
      <w:lvlJc w:val="left"/>
      <w:pPr>
        <w:ind w:left="5400" w:hanging="216"/>
      </w:pPr>
      <w:rPr>
        <w:rFonts w:hint="default"/>
        <w:lang w:val="en-US" w:eastAsia="en-US" w:bidi="ar-SA"/>
      </w:rPr>
    </w:lvl>
    <w:lvl w:ilvl="6" w:tplc="08085774">
      <w:numFmt w:val="bullet"/>
      <w:lvlText w:val="•"/>
      <w:lvlJc w:val="left"/>
      <w:pPr>
        <w:ind w:left="6240" w:hanging="216"/>
      </w:pPr>
      <w:rPr>
        <w:rFonts w:hint="default"/>
        <w:lang w:val="en-US" w:eastAsia="en-US" w:bidi="ar-SA"/>
      </w:rPr>
    </w:lvl>
    <w:lvl w:ilvl="7" w:tplc="7CF2DCFC">
      <w:numFmt w:val="bullet"/>
      <w:lvlText w:val="•"/>
      <w:lvlJc w:val="left"/>
      <w:pPr>
        <w:ind w:left="7080" w:hanging="216"/>
      </w:pPr>
      <w:rPr>
        <w:rFonts w:hint="default"/>
        <w:lang w:val="en-US" w:eastAsia="en-US" w:bidi="ar-SA"/>
      </w:rPr>
    </w:lvl>
    <w:lvl w:ilvl="8" w:tplc="2822E6BE">
      <w:numFmt w:val="bullet"/>
      <w:lvlText w:val="•"/>
      <w:lvlJc w:val="left"/>
      <w:pPr>
        <w:ind w:left="7920" w:hanging="216"/>
      </w:pPr>
      <w:rPr>
        <w:rFonts w:hint="default"/>
        <w:lang w:val="en-US" w:eastAsia="en-US" w:bidi="ar-SA"/>
      </w:rPr>
    </w:lvl>
  </w:abstractNum>
  <w:abstractNum w:abstractNumId="25" w15:restartNumberingAfterBreak="0">
    <w:nsid w:val="71966A9B"/>
    <w:multiLevelType w:val="hybridMultilevel"/>
    <w:tmpl w:val="688C3762"/>
    <w:lvl w:ilvl="0" w:tplc="082C0484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B38F79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43E0471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93CEBC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D8E0B78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606698A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F90734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B8BCA6F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C4E29A5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8B51711"/>
    <w:multiLevelType w:val="hybridMultilevel"/>
    <w:tmpl w:val="5CE2BC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D5EF6"/>
    <w:multiLevelType w:val="multilevel"/>
    <w:tmpl w:val="CA7C6E26"/>
    <w:lvl w:ilvl="0">
      <w:start w:val="1"/>
      <w:numFmt w:val="decimal"/>
      <w:lvlText w:val="%1"/>
      <w:lvlJc w:val="left"/>
      <w:pPr>
        <w:ind w:left="48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758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50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0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0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00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5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0" w:hanging="488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9"/>
  </w:num>
  <w:num w:numId="6">
    <w:abstractNumId w:val="24"/>
  </w:num>
  <w:num w:numId="7">
    <w:abstractNumId w:val="19"/>
  </w:num>
  <w:num w:numId="8">
    <w:abstractNumId w:val="21"/>
  </w:num>
  <w:num w:numId="9">
    <w:abstractNumId w:val="27"/>
  </w:num>
  <w:num w:numId="10">
    <w:abstractNumId w:val="4"/>
  </w:num>
  <w:num w:numId="11">
    <w:abstractNumId w:val="11"/>
  </w:num>
  <w:num w:numId="12">
    <w:abstractNumId w:val="13"/>
  </w:num>
  <w:num w:numId="13">
    <w:abstractNumId w:val="1"/>
  </w:num>
  <w:num w:numId="14">
    <w:abstractNumId w:val="22"/>
  </w:num>
  <w:num w:numId="15">
    <w:abstractNumId w:val="14"/>
  </w:num>
  <w:num w:numId="16">
    <w:abstractNumId w:val="3"/>
  </w:num>
  <w:num w:numId="17">
    <w:abstractNumId w:val="16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15"/>
  </w:num>
  <w:num w:numId="23">
    <w:abstractNumId w:val="12"/>
  </w:num>
  <w:num w:numId="24">
    <w:abstractNumId w:val="2"/>
  </w:num>
  <w:num w:numId="25">
    <w:abstractNumId w:val="26"/>
  </w:num>
  <w:num w:numId="26">
    <w:abstractNumId w:val="25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9F"/>
    <w:rsid w:val="00094D9D"/>
    <w:rsid w:val="0009645D"/>
    <w:rsid w:val="00104616"/>
    <w:rsid w:val="00105E37"/>
    <w:rsid w:val="0011712B"/>
    <w:rsid w:val="00192D03"/>
    <w:rsid w:val="001A51BB"/>
    <w:rsid w:val="001B6979"/>
    <w:rsid w:val="001C1D1C"/>
    <w:rsid w:val="001C2F83"/>
    <w:rsid w:val="001F42A9"/>
    <w:rsid w:val="00200B27"/>
    <w:rsid w:val="00257DD6"/>
    <w:rsid w:val="002675DE"/>
    <w:rsid w:val="00286F8B"/>
    <w:rsid w:val="00292AAF"/>
    <w:rsid w:val="002E7FBD"/>
    <w:rsid w:val="00303E9E"/>
    <w:rsid w:val="00313E00"/>
    <w:rsid w:val="00315A08"/>
    <w:rsid w:val="00374DCE"/>
    <w:rsid w:val="00381EDE"/>
    <w:rsid w:val="00390095"/>
    <w:rsid w:val="003B075C"/>
    <w:rsid w:val="003C52D0"/>
    <w:rsid w:val="003D3914"/>
    <w:rsid w:val="00400A8A"/>
    <w:rsid w:val="004064CE"/>
    <w:rsid w:val="004A676B"/>
    <w:rsid w:val="004F0403"/>
    <w:rsid w:val="005161DE"/>
    <w:rsid w:val="00577A04"/>
    <w:rsid w:val="00591ACC"/>
    <w:rsid w:val="005C4FE4"/>
    <w:rsid w:val="006125EC"/>
    <w:rsid w:val="006155E9"/>
    <w:rsid w:val="006302F4"/>
    <w:rsid w:val="006523D6"/>
    <w:rsid w:val="006841BD"/>
    <w:rsid w:val="006A2446"/>
    <w:rsid w:val="006E6261"/>
    <w:rsid w:val="006F2A56"/>
    <w:rsid w:val="007247F1"/>
    <w:rsid w:val="00737AA9"/>
    <w:rsid w:val="00743A82"/>
    <w:rsid w:val="00796645"/>
    <w:rsid w:val="00797CE8"/>
    <w:rsid w:val="007B27EE"/>
    <w:rsid w:val="007E14AE"/>
    <w:rsid w:val="007F28D5"/>
    <w:rsid w:val="007F3728"/>
    <w:rsid w:val="00812D15"/>
    <w:rsid w:val="008237F7"/>
    <w:rsid w:val="008B0288"/>
    <w:rsid w:val="009045D3"/>
    <w:rsid w:val="009269A3"/>
    <w:rsid w:val="009567CD"/>
    <w:rsid w:val="00982CCD"/>
    <w:rsid w:val="009B070F"/>
    <w:rsid w:val="009B5052"/>
    <w:rsid w:val="009D169E"/>
    <w:rsid w:val="009D5DB7"/>
    <w:rsid w:val="00A0661E"/>
    <w:rsid w:val="00A25B2E"/>
    <w:rsid w:val="00A725CF"/>
    <w:rsid w:val="00A86167"/>
    <w:rsid w:val="00B17063"/>
    <w:rsid w:val="00B568A9"/>
    <w:rsid w:val="00B91159"/>
    <w:rsid w:val="00BC559F"/>
    <w:rsid w:val="00CE1E0C"/>
    <w:rsid w:val="00CE6324"/>
    <w:rsid w:val="00CF72FA"/>
    <w:rsid w:val="00D64496"/>
    <w:rsid w:val="00D91FAC"/>
    <w:rsid w:val="00DA422C"/>
    <w:rsid w:val="00DA46F9"/>
    <w:rsid w:val="00DB0B4B"/>
    <w:rsid w:val="00DC5C47"/>
    <w:rsid w:val="00E03E51"/>
    <w:rsid w:val="00E35DFF"/>
    <w:rsid w:val="00E558C5"/>
    <w:rsid w:val="00EB66FA"/>
    <w:rsid w:val="00EC4FAA"/>
    <w:rsid w:val="00ED2295"/>
    <w:rsid w:val="00ED4D1F"/>
    <w:rsid w:val="00EF0391"/>
    <w:rsid w:val="00F07907"/>
    <w:rsid w:val="00F53D5D"/>
    <w:rsid w:val="00F956DC"/>
    <w:rsid w:val="00F961A9"/>
    <w:rsid w:val="00FB3845"/>
    <w:rsid w:val="00FC04D6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CBCA0"/>
  <w15:docId w15:val="{06261931-59C2-413C-B260-F9B1024E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8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5"/>
      <w:ind w:left="120" w:hanging="36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82"/>
      <w:ind w:left="480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48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7"/>
      <w:ind w:left="571" w:right="571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2"/>
      <w:ind w:left="12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F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0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2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0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2F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8B028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11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G. Itonga</dc:creator>
  <cp:lastModifiedBy>Windows User</cp:lastModifiedBy>
  <cp:revision>15</cp:revision>
  <cp:lastPrinted>2022-05-27T10:41:00Z</cp:lastPrinted>
  <dcterms:created xsi:type="dcterms:W3CDTF">2022-05-19T14:19:00Z</dcterms:created>
  <dcterms:modified xsi:type="dcterms:W3CDTF">2022-05-27T10:46:00Z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2022-02-09T00:00:00Z</vt:filetime>
  </property>
</Properties>
</file>